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F2" w:rsidRPr="00694E2A" w:rsidRDefault="0094558B" w:rsidP="003412F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4558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905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F2" w:rsidRPr="00694E2A" w:rsidRDefault="003412F2" w:rsidP="003412F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94E2A">
        <w:rPr>
          <w:rFonts w:ascii="Times New Roman" w:hAnsi="Times New Roman"/>
          <w:b/>
          <w:sz w:val="28"/>
          <w:szCs w:val="28"/>
        </w:rPr>
        <w:t>ИМИССКИЙ СЕЛЬСКИЙ СОВЕТ ДЕПУТАТОВ</w:t>
      </w:r>
    </w:p>
    <w:p w:rsidR="003412F2" w:rsidRPr="00694E2A" w:rsidRDefault="003412F2" w:rsidP="003412F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94E2A">
        <w:rPr>
          <w:rFonts w:ascii="Times New Roman" w:hAnsi="Times New Roman"/>
          <w:b/>
          <w:sz w:val="28"/>
          <w:szCs w:val="28"/>
        </w:rPr>
        <w:t>КУРАГИНСКОГО  РАЙОНА КРАСНОЯРСКОГО  КРАЯ</w:t>
      </w:r>
    </w:p>
    <w:p w:rsidR="003412F2" w:rsidRPr="00694E2A" w:rsidRDefault="003412F2" w:rsidP="003412F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12F2" w:rsidRPr="00694E2A" w:rsidRDefault="003412F2" w:rsidP="003412F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94E2A">
        <w:rPr>
          <w:rFonts w:ascii="Times New Roman" w:hAnsi="Times New Roman"/>
          <w:b/>
          <w:sz w:val="28"/>
          <w:szCs w:val="28"/>
        </w:rPr>
        <w:t>РЕШЕНИЕ</w:t>
      </w:r>
    </w:p>
    <w:p w:rsidR="003412F2" w:rsidRPr="00694E2A" w:rsidRDefault="003412F2" w:rsidP="003412F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12F2" w:rsidRPr="00694E2A" w:rsidRDefault="0094558B" w:rsidP="003412F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</w:t>
      </w:r>
      <w:r w:rsidR="003412F2" w:rsidRPr="00694E2A">
        <w:rPr>
          <w:rFonts w:ascii="Times New Roman" w:hAnsi="Times New Roman"/>
          <w:sz w:val="28"/>
          <w:szCs w:val="28"/>
        </w:rPr>
        <w:t xml:space="preserve">.2013                                       </w:t>
      </w:r>
      <w:r w:rsidR="003412F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412F2" w:rsidRPr="00694E2A">
        <w:rPr>
          <w:rFonts w:ascii="Times New Roman" w:hAnsi="Times New Roman"/>
          <w:sz w:val="28"/>
          <w:szCs w:val="28"/>
        </w:rPr>
        <w:t>с</w:t>
      </w:r>
      <w:proofErr w:type="gramStart"/>
      <w:r w:rsidR="003412F2" w:rsidRPr="00694E2A">
        <w:rPr>
          <w:rFonts w:ascii="Times New Roman" w:hAnsi="Times New Roman"/>
          <w:sz w:val="28"/>
          <w:szCs w:val="28"/>
        </w:rPr>
        <w:t>.И</w:t>
      </w:r>
      <w:proofErr w:type="gramEnd"/>
      <w:r w:rsidR="003412F2" w:rsidRPr="00694E2A">
        <w:rPr>
          <w:rFonts w:ascii="Times New Roman" w:hAnsi="Times New Roman"/>
          <w:sz w:val="28"/>
          <w:szCs w:val="28"/>
        </w:rPr>
        <w:t>мисское</w:t>
      </w:r>
      <w:proofErr w:type="spellEnd"/>
      <w:r w:rsidR="003412F2" w:rsidRPr="00694E2A">
        <w:rPr>
          <w:rFonts w:ascii="Times New Roman" w:hAnsi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/>
          <w:sz w:val="28"/>
          <w:szCs w:val="28"/>
        </w:rPr>
        <w:t>67-186</w:t>
      </w:r>
      <w:r w:rsidR="003412F2" w:rsidRPr="00694E2A">
        <w:rPr>
          <w:rFonts w:ascii="Times New Roman" w:hAnsi="Times New Roman"/>
          <w:sz w:val="28"/>
          <w:szCs w:val="28"/>
        </w:rPr>
        <w:t>-р</w:t>
      </w:r>
    </w:p>
    <w:p w:rsidR="003412F2" w:rsidRPr="00694E2A" w:rsidRDefault="003412F2" w:rsidP="003412F2">
      <w:pPr>
        <w:pStyle w:val="a6"/>
        <w:rPr>
          <w:rFonts w:ascii="Times New Roman" w:hAnsi="Times New Roman"/>
          <w:sz w:val="28"/>
          <w:szCs w:val="28"/>
        </w:rPr>
      </w:pPr>
    </w:p>
    <w:p w:rsidR="003412F2" w:rsidRDefault="003412F2" w:rsidP="003412F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412F2" w:rsidRDefault="003412F2" w:rsidP="003412F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02.03.2012 №36-90-р </w:t>
      </w:r>
    </w:p>
    <w:p w:rsidR="003412F2" w:rsidRDefault="003412F2" w:rsidP="003412F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«О</w:t>
      </w:r>
      <w:r w:rsidRPr="00241B51">
        <w:rPr>
          <w:sz w:val="28"/>
          <w:szCs w:val="28"/>
        </w:rPr>
        <w:t>б оплате</w:t>
      </w:r>
      <w:r>
        <w:rPr>
          <w:sz w:val="28"/>
          <w:szCs w:val="28"/>
        </w:rPr>
        <w:t xml:space="preserve"> </w:t>
      </w:r>
      <w:r w:rsidRPr="00241B51">
        <w:rPr>
          <w:sz w:val="28"/>
          <w:szCs w:val="28"/>
        </w:rPr>
        <w:t>труда депутатов,</w:t>
      </w:r>
      <w:r>
        <w:rPr>
          <w:sz w:val="28"/>
          <w:szCs w:val="28"/>
        </w:rPr>
        <w:t xml:space="preserve"> выборных</w:t>
      </w:r>
    </w:p>
    <w:p w:rsidR="003412F2" w:rsidRDefault="003412F2" w:rsidP="003412F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местного самоуправления, </w:t>
      </w:r>
    </w:p>
    <w:p w:rsidR="00476155" w:rsidRDefault="003412F2" w:rsidP="003412F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свои  полномочия  </w:t>
      </w:r>
      <w:r w:rsidRPr="00241B5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41B51">
        <w:rPr>
          <w:sz w:val="28"/>
          <w:szCs w:val="28"/>
        </w:rPr>
        <w:t>постоянной</w:t>
      </w:r>
    </w:p>
    <w:p w:rsidR="003412F2" w:rsidRPr="00241B51" w:rsidRDefault="003412F2" w:rsidP="003412F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41B51">
        <w:rPr>
          <w:sz w:val="28"/>
          <w:szCs w:val="28"/>
        </w:rPr>
        <w:t>основе,</w:t>
      </w:r>
      <w:r w:rsidR="00476155">
        <w:rPr>
          <w:sz w:val="28"/>
          <w:szCs w:val="28"/>
        </w:rPr>
        <w:t xml:space="preserve"> </w:t>
      </w:r>
      <w:r w:rsidRPr="00241B51">
        <w:rPr>
          <w:sz w:val="28"/>
          <w:szCs w:val="28"/>
        </w:rPr>
        <w:t xml:space="preserve"> и муниципальных служащих</w:t>
      </w:r>
      <w:r>
        <w:rPr>
          <w:sz w:val="28"/>
          <w:szCs w:val="28"/>
        </w:rPr>
        <w:t>»</w:t>
      </w:r>
      <w:r w:rsidRPr="00241B51">
        <w:rPr>
          <w:sz w:val="28"/>
          <w:szCs w:val="28"/>
        </w:rPr>
        <w:t xml:space="preserve"> </w:t>
      </w:r>
    </w:p>
    <w:p w:rsidR="003412F2" w:rsidRDefault="003412F2" w:rsidP="003412F2">
      <w:pPr>
        <w:pStyle w:val="a3"/>
        <w:tabs>
          <w:tab w:val="left" w:pos="4320"/>
        </w:tabs>
        <w:ind w:right="5395"/>
        <w:jc w:val="both"/>
      </w:pPr>
    </w:p>
    <w:p w:rsidR="003412F2" w:rsidRDefault="003412F2" w:rsidP="003412F2">
      <w:pPr>
        <w:pStyle w:val="a3"/>
        <w:tabs>
          <w:tab w:val="left" w:pos="4320"/>
        </w:tabs>
        <w:ind w:right="5395"/>
        <w:jc w:val="both"/>
      </w:pPr>
    </w:p>
    <w:p w:rsidR="003412F2" w:rsidRDefault="003412F2" w:rsidP="003412F2">
      <w:pPr>
        <w:pStyle w:val="a3"/>
        <w:tabs>
          <w:tab w:val="left" w:pos="4320"/>
        </w:tabs>
        <w:ind w:right="5395"/>
        <w:jc w:val="both"/>
      </w:pPr>
    </w:p>
    <w:p w:rsidR="003412F2" w:rsidRDefault="003412F2" w:rsidP="003412F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закона Красноярского края  от 27.12.2005 № 17-4354 «О Реестре должностей муниципальной службы»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сельский Совет депутатов </w:t>
      </w:r>
      <w:r w:rsidRPr="00435296">
        <w:rPr>
          <w:b/>
          <w:sz w:val="28"/>
          <w:szCs w:val="28"/>
        </w:rPr>
        <w:t>РЕШИЛ:</w:t>
      </w:r>
    </w:p>
    <w:p w:rsidR="003412F2" w:rsidRDefault="003412F2" w:rsidP="0034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12F2" w:rsidRDefault="003412F2" w:rsidP="003412F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00F5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 сельского Совета депутатов от 02.03.2012 №36-90-р «О</w:t>
      </w:r>
      <w:r w:rsidRPr="00241B51">
        <w:rPr>
          <w:sz w:val="28"/>
          <w:szCs w:val="28"/>
        </w:rPr>
        <w:t>б оплате</w:t>
      </w:r>
      <w:r>
        <w:rPr>
          <w:sz w:val="28"/>
          <w:szCs w:val="28"/>
        </w:rPr>
        <w:t xml:space="preserve"> </w:t>
      </w:r>
      <w:r w:rsidRPr="00241B51">
        <w:rPr>
          <w:sz w:val="28"/>
          <w:szCs w:val="28"/>
        </w:rPr>
        <w:t>труда депутатов,</w:t>
      </w:r>
      <w:r>
        <w:rPr>
          <w:sz w:val="28"/>
          <w:szCs w:val="28"/>
        </w:rPr>
        <w:t xml:space="preserve"> выборных должностных лиц местного самоуправления, осуществляющих свои  полномочия  </w:t>
      </w:r>
      <w:r w:rsidRPr="00241B5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41B51">
        <w:rPr>
          <w:sz w:val="28"/>
          <w:szCs w:val="28"/>
        </w:rPr>
        <w:t>постоянной основе,</w:t>
      </w:r>
      <w:r>
        <w:rPr>
          <w:sz w:val="28"/>
          <w:szCs w:val="28"/>
        </w:rPr>
        <w:t xml:space="preserve"> </w:t>
      </w:r>
      <w:r w:rsidRPr="00241B51">
        <w:rPr>
          <w:sz w:val="28"/>
          <w:szCs w:val="28"/>
        </w:rPr>
        <w:t xml:space="preserve"> и муниципальных служащих</w:t>
      </w:r>
      <w:r>
        <w:rPr>
          <w:sz w:val="28"/>
          <w:szCs w:val="28"/>
        </w:rPr>
        <w:t>»</w:t>
      </w:r>
      <w:r w:rsidRPr="00241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12F2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 xml:space="preserve"> решения сельского Совета депутатов </w:t>
      </w:r>
      <w:r w:rsidRPr="003412F2">
        <w:rPr>
          <w:sz w:val="28"/>
          <w:szCs w:val="28"/>
        </w:rPr>
        <w:t xml:space="preserve">от 26.10.2012 №46-121-р, </w:t>
      </w:r>
      <w:r>
        <w:rPr>
          <w:sz w:val="28"/>
          <w:szCs w:val="28"/>
        </w:rPr>
        <w:t xml:space="preserve">от </w:t>
      </w:r>
      <w:r w:rsidRPr="003412F2">
        <w:rPr>
          <w:sz w:val="28"/>
          <w:szCs w:val="28"/>
        </w:rPr>
        <w:t xml:space="preserve">26.11.2012 №47-128-р, </w:t>
      </w:r>
      <w:r>
        <w:rPr>
          <w:sz w:val="28"/>
          <w:szCs w:val="28"/>
        </w:rPr>
        <w:t xml:space="preserve">от </w:t>
      </w:r>
      <w:r w:rsidRPr="003412F2">
        <w:rPr>
          <w:sz w:val="28"/>
          <w:szCs w:val="28"/>
        </w:rPr>
        <w:t>24.10.2013 №65-181-р)</w:t>
      </w:r>
      <w:r w:rsidRPr="00241B51">
        <w:rPr>
          <w:sz w:val="28"/>
          <w:szCs w:val="28"/>
        </w:rPr>
        <w:t xml:space="preserve"> </w:t>
      </w:r>
      <w:r w:rsidRPr="00500F5A">
        <w:rPr>
          <w:sz w:val="28"/>
          <w:szCs w:val="28"/>
        </w:rPr>
        <w:t>следующие  изменения:</w:t>
      </w:r>
    </w:p>
    <w:p w:rsidR="003412F2" w:rsidRDefault="003412F2" w:rsidP="003412F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412F2" w:rsidRDefault="003412F2" w:rsidP="003412F2">
      <w:pPr>
        <w:pStyle w:val="a5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500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3 таблицы пункта 1 статьи 7, абзац 2 статьи 9 Положения исключить как </w:t>
      </w:r>
      <w:proofErr w:type="gramStart"/>
      <w:r>
        <w:rPr>
          <w:sz w:val="28"/>
          <w:szCs w:val="28"/>
        </w:rPr>
        <w:t>несоответствующих</w:t>
      </w:r>
      <w:proofErr w:type="gramEnd"/>
      <w:r>
        <w:rPr>
          <w:sz w:val="28"/>
          <w:szCs w:val="28"/>
        </w:rPr>
        <w:t xml:space="preserve"> действующему законодательству.</w:t>
      </w:r>
    </w:p>
    <w:p w:rsidR="003412F2" w:rsidRDefault="003412F2" w:rsidP="003412F2">
      <w:pPr>
        <w:pStyle w:val="a5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</w:p>
    <w:p w:rsidR="003412F2" w:rsidRPr="0099074C" w:rsidRDefault="003412F2" w:rsidP="003412F2">
      <w:pPr>
        <w:pStyle w:val="Style6"/>
        <w:widowControl/>
        <w:numPr>
          <w:ilvl w:val="0"/>
          <w:numId w:val="1"/>
        </w:numPr>
        <w:tabs>
          <w:tab w:val="left" w:pos="307"/>
        </w:tabs>
        <w:spacing w:line="317" w:lineRule="exact"/>
        <w:ind w:left="0" w:firstLine="567"/>
        <w:rPr>
          <w:rStyle w:val="FontStyle12"/>
          <w:sz w:val="28"/>
          <w:szCs w:val="28"/>
        </w:rPr>
      </w:pPr>
      <w:proofErr w:type="gramStart"/>
      <w:r w:rsidRPr="0099074C">
        <w:rPr>
          <w:rStyle w:val="FontStyle12"/>
          <w:sz w:val="28"/>
          <w:szCs w:val="28"/>
        </w:rPr>
        <w:t>Контроль за</w:t>
      </w:r>
      <w:proofErr w:type="gramEnd"/>
      <w:r w:rsidRPr="0099074C">
        <w:rPr>
          <w:rStyle w:val="FontStyle12"/>
          <w:sz w:val="28"/>
          <w:szCs w:val="28"/>
        </w:rPr>
        <w:t xml:space="preserve"> исполнением решения возложить на постоянную комиссию по экономической политике и финансам.</w:t>
      </w:r>
    </w:p>
    <w:p w:rsidR="003412F2" w:rsidRPr="00C010EB" w:rsidRDefault="003412F2" w:rsidP="003412F2">
      <w:pPr>
        <w:pStyle w:val="a5"/>
        <w:numPr>
          <w:ilvl w:val="0"/>
          <w:numId w:val="1"/>
        </w:numPr>
        <w:ind w:left="0" w:firstLine="567"/>
        <w:jc w:val="both"/>
        <w:rPr>
          <w:rFonts w:cs="Times New Roman"/>
          <w:sz w:val="28"/>
          <w:szCs w:val="28"/>
        </w:rPr>
      </w:pPr>
      <w:r w:rsidRPr="00C010EB">
        <w:rPr>
          <w:sz w:val="28"/>
          <w:szCs w:val="28"/>
        </w:rPr>
        <w:t>Настоящее решение  вступает в силу в день, следующий за днем его официального опубликования в газете «</w:t>
      </w:r>
      <w:proofErr w:type="spellStart"/>
      <w:r w:rsidRPr="00C010EB">
        <w:rPr>
          <w:sz w:val="28"/>
          <w:szCs w:val="28"/>
        </w:rPr>
        <w:t>Имисские</w:t>
      </w:r>
      <w:proofErr w:type="spellEnd"/>
      <w:r w:rsidRPr="00C010EB">
        <w:rPr>
          <w:sz w:val="28"/>
          <w:szCs w:val="28"/>
        </w:rPr>
        <w:t xml:space="preserve"> зори»</w:t>
      </w:r>
      <w:r>
        <w:rPr>
          <w:sz w:val="28"/>
          <w:szCs w:val="28"/>
        </w:rPr>
        <w:t xml:space="preserve">. </w:t>
      </w:r>
      <w:r w:rsidRPr="00C010EB">
        <w:rPr>
          <w:sz w:val="28"/>
          <w:szCs w:val="28"/>
        </w:rPr>
        <w:t xml:space="preserve"> </w:t>
      </w:r>
      <w:r w:rsidRPr="00C010EB">
        <w:rPr>
          <w:rFonts w:cs="Times New Roman"/>
          <w:sz w:val="28"/>
          <w:szCs w:val="28"/>
        </w:rPr>
        <w:t xml:space="preserve"> </w:t>
      </w:r>
    </w:p>
    <w:p w:rsidR="003412F2" w:rsidRDefault="003412F2" w:rsidP="003412F2">
      <w:pPr>
        <w:pStyle w:val="a5"/>
        <w:ind w:left="-709"/>
        <w:jc w:val="both"/>
        <w:rPr>
          <w:rStyle w:val="FontStyle17"/>
          <w:sz w:val="26"/>
          <w:szCs w:val="26"/>
        </w:rPr>
      </w:pPr>
    </w:p>
    <w:p w:rsidR="003412F2" w:rsidRDefault="003412F2" w:rsidP="003412F2">
      <w:pPr>
        <w:pStyle w:val="a5"/>
        <w:ind w:left="-709"/>
        <w:jc w:val="both"/>
        <w:rPr>
          <w:rStyle w:val="FontStyle17"/>
          <w:sz w:val="26"/>
          <w:szCs w:val="26"/>
        </w:rPr>
      </w:pPr>
    </w:p>
    <w:p w:rsidR="003412F2" w:rsidRDefault="003412F2" w:rsidP="003412F2">
      <w:pPr>
        <w:pStyle w:val="a5"/>
        <w:ind w:left="-709"/>
        <w:jc w:val="both"/>
        <w:rPr>
          <w:rStyle w:val="FontStyle17"/>
          <w:sz w:val="26"/>
          <w:szCs w:val="26"/>
        </w:rPr>
      </w:pPr>
    </w:p>
    <w:p w:rsidR="003412F2" w:rsidRDefault="003412F2" w:rsidP="003412F2">
      <w:pPr>
        <w:pStyle w:val="a5"/>
        <w:ind w:left="-709"/>
        <w:jc w:val="both"/>
        <w:rPr>
          <w:rStyle w:val="FontStyle17"/>
          <w:sz w:val="26"/>
          <w:szCs w:val="26"/>
        </w:rPr>
      </w:pPr>
    </w:p>
    <w:p w:rsidR="003412F2" w:rsidRPr="00995AAD" w:rsidRDefault="003412F2" w:rsidP="003412F2">
      <w:pPr>
        <w:pStyle w:val="a5"/>
        <w:ind w:left="-709"/>
        <w:jc w:val="both"/>
        <w:rPr>
          <w:rStyle w:val="FontStyle17"/>
          <w:sz w:val="28"/>
          <w:szCs w:val="28"/>
        </w:rPr>
      </w:pPr>
      <w:r w:rsidRPr="00995AAD">
        <w:rPr>
          <w:rStyle w:val="FontStyle17"/>
          <w:sz w:val="28"/>
          <w:szCs w:val="28"/>
        </w:rPr>
        <w:t>Председатель Совета депутатов</w:t>
      </w:r>
      <w:r w:rsidRPr="00995AAD">
        <w:rPr>
          <w:rStyle w:val="FontStyle17"/>
          <w:sz w:val="28"/>
          <w:szCs w:val="28"/>
        </w:rPr>
        <w:tab/>
      </w:r>
      <w:r w:rsidRPr="00995AAD">
        <w:rPr>
          <w:rStyle w:val="FontStyle17"/>
          <w:sz w:val="28"/>
          <w:szCs w:val="28"/>
        </w:rPr>
        <w:tab/>
      </w:r>
      <w:r w:rsidRPr="00995AAD">
        <w:rPr>
          <w:rStyle w:val="FontStyle17"/>
          <w:sz w:val="28"/>
          <w:szCs w:val="28"/>
        </w:rPr>
        <w:tab/>
      </w:r>
      <w:r w:rsidRPr="00995AAD">
        <w:rPr>
          <w:rStyle w:val="FontStyle17"/>
          <w:sz w:val="28"/>
          <w:szCs w:val="28"/>
        </w:rPr>
        <w:tab/>
      </w:r>
      <w:r w:rsidRPr="00995AAD">
        <w:rPr>
          <w:rStyle w:val="FontStyle17"/>
          <w:sz w:val="28"/>
          <w:szCs w:val="28"/>
        </w:rPr>
        <w:tab/>
      </w:r>
      <w:r w:rsidRPr="00995AAD">
        <w:rPr>
          <w:rStyle w:val="FontStyle17"/>
          <w:sz w:val="28"/>
          <w:szCs w:val="28"/>
        </w:rPr>
        <w:tab/>
      </w:r>
      <w:r w:rsidRPr="00995AAD">
        <w:rPr>
          <w:rStyle w:val="FontStyle17"/>
          <w:sz w:val="28"/>
          <w:szCs w:val="28"/>
        </w:rPr>
        <w:tab/>
      </w:r>
      <w:proofErr w:type="spellStart"/>
      <w:r w:rsidRPr="00995AAD">
        <w:rPr>
          <w:rStyle w:val="FontStyle17"/>
          <w:sz w:val="28"/>
          <w:szCs w:val="28"/>
        </w:rPr>
        <w:t>А.В.Турчанов</w:t>
      </w:r>
      <w:proofErr w:type="spellEnd"/>
    </w:p>
    <w:p w:rsidR="003412F2" w:rsidRPr="00995AAD" w:rsidRDefault="003412F2" w:rsidP="003412F2">
      <w:pPr>
        <w:pStyle w:val="a5"/>
        <w:ind w:left="-709"/>
        <w:jc w:val="both"/>
        <w:rPr>
          <w:rStyle w:val="FontStyle17"/>
          <w:sz w:val="28"/>
          <w:szCs w:val="28"/>
        </w:rPr>
      </w:pPr>
    </w:p>
    <w:p w:rsidR="003412F2" w:rsidRDefault="003412F2" w:rsidP="003412F2">
      <w:pPr>
        <w:pStyle w:val="a5"/>
        <w:ind w:left="-709"/>
        <w:jc w:val="both"/>
        <w:rPr>
          <w:rStyle w:val="FontStyle11"/>
          <w:color w:val="000000"/>
          <w:sz w:val="28"/>
          <w:szCs w:val="28"/>
        </w:rPr>
      </w:pPr>
      <w:r w:rsidRPr="00995AAD">
        <w:rPr>
          <w:rStyle w:val="FontStyle11"/>
          <w:color w:val="000000"/>
          <w:sz w:val="28"/>
          <w:szCs w:val="28"/>
        </w:rPr>
        <w:t xml:space="preserve">Глава сельсовета </w:t>
      </w:r>
      <w:r w:rsidRPr="00995AAD">
        <w:rPr>
          <w:rStyle w:val="FontStyle11"/>
          <w:color w:val="000000"/>
          <w:sz w:val="28"/>
          <w:szCs w:val="28"/>
        </w:rPr>
        <w:tab/>
      </w:r>
      <w:r w:rsidRPr="00995AAD">
        <w:rPr>
          <w:rStyle w:val="FontStyle11"/>
          <w:color w:val="000000"/>
          <w:sz w:val="28"/>
          <w:szCs w:val="28"/>
        </w:rPr>
        <w:tab/>
      </w:r>
      <w:r w:rsidRPr="00995AAD">
        <w:rPr>
          <w:rStyle w:val="FontStyle11"/>
          <w:color w:val="000000"/>
          <w:sz w:val="28"/>
          <w:szCs w:val="28"/>
        </w:rPr>
        <w:tab/>
      </w:r>
      <w:r w:rsidRPr="00995AAD">
        <w:rPr>
          <w:rStyle w:val="FontStyle11"/>
          <w:color w:val="000000"/>
          <w:sz w:val="28"/>
          <w:szCs w:val="28"/>
        </w:rPr>
        <w:tab/>
      </w:r>
      <w:r w:rsidRPr="00995AAD">
        <w:rPr>
          <w:rStyle w:val="FontStyle11"/>
          <w:color w:val="000000"/>
          <w:sz w:val="28"/>
          <w:szCs w:val="28"/>
        </w:rPr>
        <w:tab/>
      </w:r>
      <w:r w:rsidRPr="00995AAD">
        <w:rPr>
          <w:rStyle w:val="FontStyle11"/>
          <w:color w:val="000000"/>
          <w:sz w:val="28"/>
          <w:szCs w:val="28"/>
        </w:rPr>
        <w:tab/>
      </w:r>
      <w:r w:rsidRPr="00995AAD">
        <w:rPr>
          <w:rStyle w:val="FontStyle11"/>
          <w:color w:val="000000"/>
          <w:sz w:val="28"/>
          <w:szCs w:val="28"/>
        </w:rPr>
        <w:tab/>
      </w:r>
      <w:r w:rsidRPr="00995AAD">
        <w:rPr>
          <w:rStyle w:val="FontStyle11"/>
          <w:color w:val="000000"/>
          <w:sz w:val="28"/>
          <w:szCs w:val="28"/>
        </w:rPr>
        <w:tab/>
      </w:r>
      <w:r w:rsidRPr="00995AAD">
        <w:rPr>
          <w:rStyle w:val="FontStyle11"/>
          <w:color w:val="000000"/>
          <w:sz w:val="28"/>
          <w:szCs w:val="28"/>
        </w:rPr>
        <w:tab/>
      </w:r>
      <w:r w:rsidRPr="00995AAD">
        <w:rPr>
          <w:rStyle w:val="FontStyle11"/>
          <w:color w:val="000000"/>
          <w:sz w:val="28"/>
          <w:szCs w:val="28"/>
        </w:rPr>
        <w:tab/>
      </w:r>
      <w:proofErr w:type="spellStart"/>
      <w:r w:rsidRPr="00995AAD">
        <w:rPr>
          <w:rStyle w:val="FontStyle11"/>
          <w:color w:val="000000"/>
          <w:sz w:val="28"/>
          <w:szCs w:val="28"/>
        </w:rPr>
        <w:t>А.А.Зоткин</w:t>
      </w:r>
      <w:proofErr w:type="spellEnd"/>
      <w:r w:rsidRPr="00995AAD">
        <w:rPr>
          <w:rStyle w:val="FontStyle11"/>
          <w:color w:val="000000"/>
          <w:sz w:val="28"/>
          <w:szCs w:val="28"/>
        </w:rPr>
        <w:t xml:space="preserve"> </w:t>
      </w:r>
    </w:p>
    <w:p w:rsidR="003412F2" w:rsidRDefault="003412F2" w:rsidP="003412F2">
      <w:pPr>
        <w:pStyle w:val="a5"/>
        <w:ind w:left="-709"/>
        <w:jc w:val="both"/>
        <w:rPr>
          <w:rStyle w:val="FontStyle11"/>
          <w:color w:val="000000"/>
          <w:sz w:val="28"/>
          <w:szCs w:val="28"/>
        </w:rPr>
      </w:pPr>
    </w:p>
    <w:sectPr w:rsidR="003412F2" w:rsidSect="00282C32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AC8"/>
    <w:multiLevelType w:val="singleLevel"/>
    <w:tmpl w:val="B7FCE996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25FE46DB"/>
    <w:multiLevelType w:val="hybridMultilevel"/>
    <w:tmpl w:val="55644108"/>
    <w:lvl w:ilvl="0" w:tplc="C99E58AC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2864B1"/>
    <w:multiLevelType w:val="hybridMultilevel"/>
    <w:tmpl w:val="44C6E4F6"/>
    <w:lvl w:ilvl="0" w:tplc="5066C4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2F2"/>
    <w:rsid w:val="003412F2"/>
    <w:rsid w:val="00476155"/>
    <w:rsid w:val="00934AD0"/>
    <w:rsid w:val="0094558B"/>
    <w:rsid w:val="00A37FF1"/>
    <w:rsid w:val="00B77491"/>
    <w:rsid w:val="00FF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F2"/>
    <w:pPr>
      <w:widowControl w:val="0"/>
      <w:suppressAutoHyphens/>
      <w:spacing w:after="0"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12F2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3412F2"/>
    <w:rPr>
      <w:rFonts w:eastAsia="Times New Roman"/>
      <w:szCs w:val="20"/>
      <w:lang w:eastAsia="ru-RU"/>
    </w:rPr>
  </w:style>
  <w:style w:type="paragraph" w:customStyle="1" w:styleId="ConsNormal">
    <w:name w:val="ConsNormal"/>
    <w:rsid w:val="00341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4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41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3412F2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412F2"/>
    <w:pPr>
      <w:suppressAutoHyphens w:val="0"/>
      <w:autoSpaceDE w:val="0"/>
      <w:autoSpaceDN w:val="0"/>
      <w:adjustRightInd w:val="0"/>
      <w:spacing w:line="319" w:lineRule="exact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basedOn w:val="a0"/>
    <w:rsid w:val="003412F2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3412F2"/>
    <w:pPr>
      <w:ind w:left="720"/>
      <w:contextualSpacing/>
    </w:pPr>
    <w:rPr>
      <w:szCs w:val="21"/>
    </w:rPr>
  </w:style>
  <w:style w:type="character" w:customStyle="1" w:styleId="FontStyle17">
    <w:name w:val="Font Style17"/>
    <w:basedOn w:val="a0"/>
    <w:rsid w:val="003412F2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3412F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2F2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412F2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2013-12-23T05:21:00Z</cp:lastPrinted>
  <dcterms:created xsi:type="dcterms:W3CDTF">2013-12-12T06:39:00Z</dcterms:created>
  <dcterms:modified xsi:type="dcterms:W3CDTF">2013-12-23T05:21:00Z</dcterms:modified>
</cp:coreProperties>
</file>