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B4" w:rsidRDefault="002E01B4" w:rsidP="002E01B4">
      <w:pPr>
        <w:spacing w:line="48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B4" w:rsidRDefault="002E01B4" w:rsidP="002E01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ИМИССКИЙ СЕЛЬСКИЙ СОВЕТ ДЕПУТАТОВ</w:t>
      </w:r>
    </w:p>
    <w:p w:rsidR="002E01B4" w:rsidRDefault="002E01B4" w:rsidP="002E01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2E01B4" w:rsidRDefault="002443ED" w:rsidP="002E01B4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</w:t>
      </w:r>
      <w:r w:rsidR="002E01B4">
        <w:rPr>
          <w:sz w:val="32"/>
          <w:szCs w:val="32"/>
        </w:rPr>
        <w:t>ЕШЕНИ</w:t>
      </w:r>
      <w:r>
        <w:rPr>
          <w:sz w:val="32"/>
          <w:szCs w:val="32"/>
        </w:rPr>
        <w:t>Е</w:t>
      </w:r>
      <w:r w:rsidR="002E01B4">
        <w:rPr>
          <w:sz w:val="32"/>
          <w:szCs w:val="32"/>
        </w:rPr>
        <w:t xml:space="preserve">  </w:t>
      </w:r>
    </w:p>
    <w:p w:rsidR="002E01B4" w:rsidRDefault="002443ED" w:rsidP="002E01B4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2E01B4">
        <w:rPr>
          <w:sz w:val="28"/>
          <w:szCs w:val="28"/>
        </w:rPr>
        <w:t xml:space="preserve">.2014 г.                                    </w:t>
      </w:r>
      <w:proofErr w:type="spellStart"/>
      <w:r w:rsidR="002E01B4">
        <w:rPr>
          <w:sz w:val="28"/>
          <w:szCs w:val="28"/>
        </w:rPr>
        <w:t>с</w:t>
      </w:r>
      <w:proofErr w:type="gramStart"/>
      <w:r w:rsidR="002E01B4">
        <w:rPr>
          <w:sz w:val="28"/>
          <w:szCs w:val="28"/>
        </w:rPr>
        <w:t>.И</w:t>
      </w:r>
      <w:proofErr w:type="gramEnd"/>
      <w:r w:rsidR="002E01B4">
        <w:rPr>
          <w:sz w:val="28"/>
          <w:szCs w:val="28"/>
        </w:rPr>
        <w:t>мисское</w:t>
      </w:r>
      <w:proofErr w:type="spellEnd"/>
      <w:r w:rsidR="002E01B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74-199</w:t>
      </w:r>
      <w:r w:rsidR="002E01B4">
        <w:rPr>
          <w:sz w:val="28"/>
          <w:szCs w:val="28"/>
        </w:rPr>
        <w:t>-р</w:t>
      </w:r>
    </w:p>
    <w:p w:rsidR="002E01B4" w:rsidRDefault="002E01B4" w:rsidP="002E01B4">
      <w:pPr>
        <w:rPr>
          <w:sz w:val="28"/>
          <w:szCs w:val="28"/>
        </w:rPr>
      </w:pPr>
    </w:p>
    <w:p w:rsidR="00AB382A" w:rsidRDefault="002E01B4" w:rsidP="002E01B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сельского Совета</w:t>
      </w:r>
    </w:p>
    <w:p w:rsidR="00AB382A" w:rsidRDefault="002E01B4" w:rsidP="002E01B4">
      <w:pPr>
        <w:rPr>
          <w:sz w:val="28"/>
          <w:szCs w:val="28"/>
        </w:rPr>
      </w:pPr>
      <w:r>
        <w:rPr>
          <w:sz w:val="28"/>
          <w:szCs w:val="28"/>
        </w:rPr>
        <w:t>депутатов от 23.11.2010 №13-35-р «О земельном налоге</w:t>
      </w:r>
    </w:p>
    <w:p w:rsidR="002E01B4" w:rsidRDefault="002E01B4" w:rsidP="002E01B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B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сельсовета» </w:t>
      </w:r>
    </w:p>
    <w:p w:rsidR="00AB382A" w:rsidRDefault="00AB382A" w:rsidP="002E01B4">
      <w:pPr>
        <w:ind w:firstLine="708"/>
        <w:jc w:val="both"/>
        <w:rPr>
          <w:sz w:val="28"/>
          <w:szCs w:val="28"/>
        </w:rPr>
      </w:pPr>
    </w:p>
    <w:p w:rsidR="00AB382A" w:rsidRDefault="00AB382A" w:rsidP="002E01B4">
      <w:pPr>
        <w:ind w:firstLine="708"/>
        <w:jc w:val="both"/>
        <w:rPr>
          <w:sz w:val="28"/>
          <w:szCs w:val="28"/>
        </w:rPr>
      </w:pPr>
    </w:p>
    <w:p w:rsidR="002E01B4" w:rsidRDefault="002E01B4" w:rsidP="002E01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 года №131-ФЗ «Об общих принципах организации местного самоуправления в Российской Федерации», главой 31 «Земельный налог» части второй  Налогового кодекса Российской Федерации, Постановлением Правительства Российской федерации от 07.02.2008 №52 «О порядке доведения кадастровой стоимости земельных участков до сведения налогоплательщиков», статьями 20,  54.2 Устава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  <w:proofErr w:type="gramEnd"/>
    </w:p>
    <w:p w:rsidR="002E01B4" w:rsidRDefault="002E01B4" w:rsidP="002E01B4">
      <w:pPr>
        <w:pStyle w:val="a3"/>
        <w:ind w:left="360"/>
        <w:rPr>
          <w:sz w:val="28"/>
          <w:szCs w:val="28"/>
        </w:rPr>
      </w:pPr>
    </w:p>
    <w:p w:rsidR="002E01B4" w:rsidRDefault="002E01B4" w:rsidP="002443ED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96352">
        <w:rPr>
          <w:sz w:val="28"/>
          <w:szCs w:val="28"/>
        </w:rPr>
        <w:t xml:space="preserve">Внести в решение </w:t>
      </w:r>
      <w:proofErr w:type="spellStart"/>
      <w:r w:rsidRPr="00B96352">
        <w:rPr>
          <w:sz w:val="28"/>
          <w:szCs w:val="28"/>
        </w:rPr>
        <w:t>Имисского</w:t>
      </w:r>
      <w:proofErr w:type="spellEnd"/>
      <w:r w:rsidRPr="00B96352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 </w:t>
      </w:r>
      <w:r w:rsidRPr="00B96352">
        <w:rPr>
          <w:sz w:val="28"/>
          <w:szCs w:val="28"/>
        </w:rPr>
        <w:t xml:space="preserve">от 23.11.2010 г. №13-35-р «О земельном налоге на территории </w:t>
      </w:r>
      <w:proofErr w:type="spellStart"/>
      <w:r w:rsidRPr="00B96352">
        <w:rPr>
          <w:sz w:val="28"/>
          <w:szCs w:val="28"/>
        </w:rPr>
        <w:t>Имисского</w:t>
      </w:r>
      <w:proofErr w:type="spellEnd"/>
      <w:r w:rsidRPr="00B96352">
        <w:rPr>
          <w:sz w:val="28"/>
          <w:szCs w:val="28"/>
        </w:rPr>
        <w:t xml:space="preserve"> сельсовета»  (в редакции решени</w:t>
      </w:r>
      <w:r>
        <w:rPr>
          <w:sz w:val="28"/>
          <w:szCs w:val="28"/>
        </w:rPr>
        <w:t>я</w:t>
      </w:r>
      <w:r w:rsidRPr="00B96352">
        <w:rPr>
          <w:sz w:val="28"/>
          <w:szCs w:val="28"/>
        </w:rPr>
        <w:t xml:space="preserve">  сельского Совета депутатов от </w:t>
      </w:r>
      <w:r>
        <w:rPr>
          <w:sz w:val="28"/>
          <w:szCs w:val="28"/>
        </w:rPr>
        <w:t>17.07.2013 №60-164-р</w:t>
      </w:r>
      <w:r w:rsidRPr="00B96352">
        <w:rPr>
          <w:sz w:val="28"/>
          <w:szCs w:val="28"/>
        </w:rPr>
        <w:t>) следующие изменения:</w:t>
      </w:r>
    </w:p>
    <w:p w:rsidR="002E01B4" w:rsidRDefault="00AB382A" w:rsidP="002443E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Пункты 3.1 и 3.2. изложить в новой редакции:</w:t>
      </w:r>
    </w:p>
    <w:p w:rsidR="00AB382A" w:rsidRPr="00CF2188" w:rsidRDefault="00AB382A" w:rsidP="002443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2188">
        <w:rPr>
          <w:sz w:val="28"/>
          <w:szCs w:val="28"/>
        </w:rPr>
        <w:t>3.1.</w:t>
      </w:r>
      <w:r w:rsidRPr="00CF2188">
        <w:rPr>
          <w:sz w:val="28"/>
          <w:szCs w:val="28"/>
        </w:rPr>
        <w:tab/>
        <w:t xml:space="preserve">Для налогоплательщиков - организаций, физических лиц, являющихся индивидуальными предпринимателями: </w:t>
      </w:r>
    </w:p>
    <w:p w:rsidR="00AB382A" w:rsidRPr="00AB382A" w:rsidRDefault="00AB382A" w:rsidP="002443ED">
      <w:pPr>
        <w:ind w:firstLine="567"/>
        <w:jc w:val="both"/>
        <w:rPr>
          <w:sz w:val="28"/>
          <w:szCs w:val="28"/>
        </w:rPr>
      </w:pPr>
      <w:r w:rsidRPr="00AB382A">
        <w:rPr>
          <w:sz w:val="28"/>
          <w:szCs w:val="28"/>
        </w:rPr>
        <w:t>не ранее 1 февраля года, следующего за истекшим налоговым периодом.</w:t>
      </w:r>
    </w:p>
    <w:p w:rsidR="00AB382A" w:rsidRPr="00CF2188" w:rsidRDefault="00AB382A" w:rsidP="002443ED">
      <w:pPr>
        <w:ind w:firstLine="567"/>
        <w:jc w:val="both"/>
        <w:rPr>
          <w:sz w:val="28"/>
          <w:szCs w:val="28"/>
        </w:rPr>
      </w:pPr>
      <w:r w:rsidRPr="00CF2188">
        <w:rPr>
          <w:sz w:val="28"/>
          <w:szCs w:val="28"/>
        </w:rPr>
        <w:t>3.2.</w:t>
      </w:r>
      <w:r w:rsidRPr="00CF2188">
        <w:rPr>
          <w:sz w:val="28"/>
          <w:szCs w:val="28"/>
        </w:rPr>
        <w:tab/>
        <w:t xml:space="preserve">Для налогоплательщиков - физических лиц (за исключением физических лиц, являющимися предпринимателями): </w:t>
      </w:r>
    </w:p>
    <w:p w:rsidR="00AB382A" w:rsidRPr="00AB382A" w:rsidRDefault="00AB382A" w:rsidP="002443ED">
      <w:pPr>
        <w:ind w:firstLine="567"/>
        <w:jc w:val="both"/>
        <w:rPr>
          <w:sz w:val="28"/>
          <w:szCs w:val="28"/>
        </w:rPr>
      </w:pPr>
      <w:r w:rsidRPr="00AB382A">
        <w:rPr>
          <w:sz w:val="28"/>
          <w:szCs w:val="28"/>
        </w:rPr>
        <w:t>не ранее 1 ноября года, следующего за истекшим налоговым периодом</w:t>
      </w:r>
      <w:proofErr w:type="gramStart"/>
      <w:r w:rsidRPr="00AB382A">
        <w:rPr>
          <w:sz w:val="28"/>
          <w:szCs w:val="28"/>
        </w:rPr>
        <w:t>.»</w:t>
      </w:r>
      <w:proofErr w:type="gramEnd"/>
    </w:p>
    <w:p w:rsidR="002E01B4" w:rsidRDefault="002E01B4" w:rsidP="002443ED">
      <w:pPr>
        <w:pStyle w:val="a3"/>
        <w:widowControl w:val="0"/>
        <w:numPr>
          <w:ilvl w:val="0"/>
          <w:numId w:val="4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B96352">
        <w:rPr>
          <w:sz w:val="28"/>
          <w:szCs w:val="28"/>
        </w:rPr>
        <w:t>Контроль за</w:t>
      </w:r>
      <w:proofErr w:type="gramEnd"/>
      <w:r w:rsidRPr="00B96352">
        <w:rPr>
          <w:sz w:val="28"/>
          <w:szCs w:val="28"/>
        </w:rPr>
        <w:t xml:space="preserve"> исполнением данного решения возложить на постоянную комиссию по экономике и финансам (</w:t>
      </w:r>
      <w:proofErr w:type="spellStart"/>
      <w:r w:rsidRPr="00B96352">
        <w:rPr>
          <w:sz w:val="28"/>
          <w:szCs w:val="28"/>
        </w:rPr>
        <w:t>Пачин</w:t>
      </w:r>
      <w:proofErr w:type="spellEnd"/>
      <w:r w:rsidRPr="00B96352">
        <w:rPr>
          <w:sz w:val="28"/>
          <w:szCs w:val="28"/>
        </w:rPr>
        <w:t xml:space="preserve"> П.П.).</w:t>
      </w:r>
    </w:p>
    <w:p w:rsidR="002E01B4" w:rsidRPr="00B60192" w:rsidRDefault="002E01B4" w:rsidP="002443ED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6019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 истечении одного месяца со дня его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</w:t>
      </w:r>
      <w:r w:rsidRPr="00B60192">
        <w:rPr>
          <w:sz w:val="28"/>
          <w:szCs w:val="28"/>
        </w:rPr>
        <w:t xml:space="preserve">. </w:t>
      </w:r>
    </w:p>
    <w:p w:rsidR="002E01B4" w:rsidRPr="00B96352" w:rsidRDefault="002E01B4" w:rsidP="002E01B4">
      <w:pPr>
        <w:pStyle w:val="a3"/>
        <w:ind w:left="426"/>
        <w:jc w:val="both"/>
        <w:rPr>
          <w:sz w:val="28"/>
          <w:szCs w:val="28"/>
        </w:rPr>
      </w:pPr>
    </w:p>
    <w:p w:rsidR="002E01B4" w:rsidRPr="00B96352" w:rsidRDefault="002E01B4" w:rsidP="002E01B4">
      <w:pPr>
        <w:jc w:val="both"/>
        <w:rPr>
          <w:sz w:val="28"/>
          <w:szCs w:val="28"/>
        </w:rPr>
      </w:pPr>
    </w:p>
    <w:p w:rsidR="002E01B4" w:rsidRPr="00B96352" w:rsidRDefault="002E01B4" w:rsidP="002E01B4">
      <w:pPr>
        <w:jc w:val="both"/>
        <w:rPr>
          <w:rStyle w:val="FontStyle17"/>
          <w:sz w:val="28"/>
          <w:szCs w:val="28"/>
        </w:rPr>
      </w:pPr>
      <w:r w:rsidRPr="00B96352">
        <w:rPr>
          <w:rStyle w:val="FontStyle17"/>
          <w:sz w:val="28"/>
          <w:szCs w:val="28"/>
        </w:rPr>
        <w:t>Председатель Совета депутатов</w:t>
      </w:r>
      <w:r w:rsidRPr="00B96352">
        <w:rPr>
          <w:rStyle w:val="FontStyle17"/>
          <w:sz w:val="28"/>
          <w:szCs w:val="28"/>
        </w:rPr>
        <w:tab/>
      </w:r>
      <w:r w:rsidRPr="00B96352">
        <w:rPr>
          <w:rStyle w:val="FontStyle17"/>
          <w:sz w:val="28"/>
          <w:szCs w:val="28"/>
        </w:rPr>
        <w:tab/>
      </w:r>
      <w:r w:rsidRPr="00B96352">
        <w:rPr>
          <w:rStyle w:val="FontStyle17"/>
          <w:sz w:val="28"/>
          <w:szCs w:val="28"/>
        </w:rPr>
        <w:tab/>
      </w:r>
      <w:r w:rsidRPr="00B96352">
        <w:rPr>
          <w:rStyle w:val="FontStyle17"/>
          <w:sz w:val="28"/>
          <w:szCs w:val="28"/>
        </w:rPr>
        <w:tab/>
        <w:t xml:space="preserve">      </w:t>
      </w:r>
      <w:r w:rsidRPr="00B96352">
        <w:rPr>
          <w:rStyle w:val="FontStyle17"/>
          <w:sz w:val="28"/>
          <w:szCs w:val="28"/>
        </w:rPr>
        <w:tab/>
        <w:t xml:space="preserve">      </w:t>
      </w:r>
      <w:proofErr w:type="spellStart"/>
      <w:r w:rsidRPr="00B96352">
        <w:rPr>
          <w:rStyle w:val="FontStyle17"/>
          <w:sz w:val="28"/>
          <w:szCs w:val="28"/>
        </w:rPr>
        <w:t>А.В.Турчанов</w:t>
      </w:r>
      <w:proofErr w:type="spellEnd"/>
    </w:p>
    <w:p w:rsidR="002E01B4" w:rsidRPr="00B96352" w:rsidRDefault="002E01B4" w:rsidP="002E01B4">
      <w:pPr>
        <w:jc w:val="both"/>
        <w:rPr>
          <w:rStyle w:val="FontStyle11"/>
          <w:color w:val="000000"/>
          <w:sz w:val="28"/>
          <w:szCs w:val="28"/>
        </w:rPr>
      </w:pPr>
    </w:p>
    <w:p w:rsidR="002E01B4" w:rsidRPr="00B96352" w:rsidRDefault="002E01B4" w:rsidP="002E01B4">
      <w:pPr>
        <w:jc w:val="both"/>
        <w:rPr>
          <w:sz w:val="28"/>
          <w:szCs w:val="28"/>
        </w:rPr>
      </w:pPr>
      <w:r w:rsidRPr="00B96352">
        <w:rPr>
          <w:rStyle w:val="FontStyle11"/>
          <w:color w:val="000000"/>
          <w:sz w:val="28"/>
          <w:szCs w:val="28"/>
        </w:rPr>
        <w:t xml:space="preserve">Глава сельсовета </w:t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r w:rsidRPr="00B96352">
        <w:rPr>
          <w:rStyle w:val="FontStyle11"/>
          <w:color w:val="000000"/>
          <w:sz w:val="28"/>
          <w:szCs w:val="28"/>
        </w:rPr>
        <w:tab/>
      </w:r>
      <w:proofErr w:type="spellStart"/>
      <w:r w:rsidRPr="00B96352">
        <w:rPr>
          <w:rStyle w:val="FontStyle11"/>
          <w:color w:val="000000"/>
          <w:sz w:val="28"/>
          <w:szCs w:val="28"/>
        </w:rPr>
        <w:t>А.А.Зоткин</w:t>
      </w:r>
      <w:proofErr w:type="spellEnd"/>
      <w:r w:rsidRPr="00B96352">
        <w:rPr>
          <w:rStyle w:val="FontStyle11"/>
          <w:color w:val="000000"/>
          <w:sz w:val="28"/>
          <w:szCs w:val="28"/>
        </w:rPr>
        <w:t xml:space="preserve"> </w:t>
      </w:r>
    </w:p>
    <w:p w:rsidR="00934AD0" w:rsidRDefault="00934AD0" w:rsidP="002443ED">
      <w:pPr>
        <w:pStyle w:val="a3"/>
        <w:ind w:left="360"/>
      </w:pPr>
    </w:p>
    <w:sectPr w:rsidR="00934AD0" w:rsidSect="00480009">
      <w:pgSz w:w="11906" w:h="16838"/>
      <w:pgMar w:top="709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C4C3EE"/>
    <w:lvl w:ilvl="0">
      <w:numFmt w:val="bullet"/>
      <w:lvlText w:val="*"/>
      <w:lvlJc w:val="left"/>
    </w:lvl>
  </w:abstractNum>
  <w:abstractNum w:abstractNumId="1">
    <w:nsid w:val="2539441D"/>
    <w:multiLevelType w:val="hybridMultilevel"/>
    <w:tmpl w:val="62FE1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06F8"/>
    <w:multiLevelType w:val="hybridMultilevel"/>
    <w:tmpl w:val="B192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11C40"/>
    <w:multiLevelType w:val="hybridMultilevel"/>
    <w:tmpl w:val="A2CC0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B4"/>
    <w:rsid w:val="002443ED"/>
    <w:rsid w:val="002E01B4"/>
    <w:rsid w:val="005F3FE3"/>
    <w:rsid w:val="00632DC6"/>
    <w:rsid w:val="00934AD0"/>
    <w:rsid w:val="00A87972"/>
    <w:rsid w:val="00AB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B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01B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B4"/>
    <w:rPr>
      <w:rFonts w:eastAsia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2E01B4"/>
    <w:pPr>
      <w:ind w:left="720"/>
      <w:contextualSpacing/>
    </w:pPr>
  </w:style>
  <w:style w:type="paragraph" w:customStyle="1" w:styleId="Style13">
    <w:name w:val="Style13"/>
    <w:basedOn w:val="a"/>
    <w:uiPriority w:val="99"/>
    <w:rsid w:val="002E01B4"/>
    <w:pPr>
      <w:widowControl w:val="0"/>
      <w:suppressAutoHyphens w:val="0"/>
      <w:autoSpaceDE w:val="0"/>
      <w:autoSpaceDN w:val="0"/>
      <w:adjustRightInd w:val="0"/>
      <w:spacing w:line="322" w:lineRule="exact"/>
      <w:ind w:hanging="264"/>
      <w:jc w:val="both"/>
    </w:pPr>
    <w:rPr>
      <w:rFonts w:eastAsiaTheme="minorEastAsia"/>
      <w:lang w:eastAsia="ru-RU"/>
    </w:rPr>
  </w:style>
  <w:style w:type="character" w:customStyle="1" w:styleId="FontStyle28">
    <w:name w:val="Font Style28"/>
    <w:basedOn w:val="a0"/>
    <w:uiPriority w:val="99"/>
    <w:rsid w:val="002E01B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E0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B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">
    <w:name w:val="Font Style11"/>
    <w:basedOn w:val="a0"/>
    <w:rsid w:val="002E01B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2E01B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2014-05-23T00:42:00Z</cp:lastPrinted>
  <dcterms:created xsi:type="dcterms:W3CDTF">2014-05-06T02:58:00Z</dcterms:created>
  <dcterms:modified xsi:type="dcterms:W3CDTF">2014-05-23T00:42:00Z</dcterms:modified>
</cp:coreProperties>
</file>