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0" w:rsidRPr="0024784C" w:rsidRDefault="00B33117" w:rsidP="00B33117">
      <w:pPr>
        <w:jc w:val="center"/>
        <w:rPr>
          <w:b/>
        </w:rPr>
      </w:pPr>
      <w:r w:rsidRPr="0024784C">
        <w:rPr>
          <w:b/>
        </w:rPr>
        <w:t xml:space="preserve">Перечень </w:t>
      </w:r>
      <w:r w:rsidR="00E16624">
        <w:rPr>
          <w:b/>
        </w:rPr>
        <w:t>решений Совета депутатов</w:t>
      </w:r>
    </w:p>
    <w:tbl>
      <w:tblPr>
        <w:tblW w:w="14860" w:type="dxa"/>
        <w:tblInd w:w="-10" w:type="dxa"/>
        <w:tblLayout w:type="fixed"/>
        <w:tblLook w:val="0000"/>
      </w:tblPr>
      <w:tblGrid>
        <w:gridCol w:w="1559"/>
        <w:gridCol w:w="9474"/>
        <w:gridCol w:w="2126"/>
        <w:gridCol w:w="1701"/>
      </w:tblGrid>
      <w:tr w:rsidR="004A78B5" w:rsidRPr="001B6F75" w:rsidTr="0016275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Дата принятия  номер</w:t>
            </w: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Опубликование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Сведения о государственной регистрации</w:t>
            </w: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27.12.2013</w:t>
            </w:r>
          </w:p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№67-186-р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от 02.03.2012 №36-90-р «Об оплате труда депутатов, выборных должностных лиц местного самоуправления, осуществляющих свои  полномочия  на постоянной основе,  и муниципальных служащих»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27.12.2013 №28(272)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02.03.2012</w:t>
            </w:r>
          </w:p>
          <w:p w:rsidR="004A78B5" w:rsidRPr="003D4C6B" w:rsidRDefault="004A78B5" w:rsidP="004A78B5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36-90-р 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(в редакции от 27.12.2013 №67-186-р)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07.03.2012 №7(216)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27.12.2013</w:t>
            </w:r>
          </w:p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№67-187-р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на 2014 год и плановый период 2015-2016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27.12.2013 №28(272)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27.12.2013</w:t>
            </w:r>
          </w:p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№67-188-р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и дополнений  в решение Сельского Совета депутатов «О бюджете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на 2013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27.12.2013 №28(272)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25.02.2014 №69-190-р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на 2014 год и плановый период 2014-2016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27.02.2014 №5(277)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25.02.2014 №69-190-р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Style w:val="FontStyle17"/>
              </w:rPr>
              <w:t xml:space="preserve">Об </w:t>
            </w:r>
            <w:r w:rsidRPr="003D4C6B">
              <w:rPr>
                <w:rStyle w:val="FontStyle14"/>
              </w:rPr>
              <w:t xml:space="preserve">утверждении Правил передачи </w:t>
            </w:r>
            <w:r w:rsidRPr="003D4C6B">
              <w:rPr>
                <w:rStyle w:val="FontStyle17"/>
              </w:rPr>
              <w:t xml:space="preserve">подарков, </w:t>
            </w:r>
            <w:r w:rsidRPr="003D4C6B">
              <w:rPr>
                <w:rStyle w:val="FontStyle14"/>
              </w:rPr>
              <w:t xml:space="preserve">полученных лицами, замещающими </w:t>
            </w:r>
            <w:r w:rsidRPr="003D4C6B">
              <w:rPr>
                <w:rStyle w:val="FontStyle18"/>
                <w:i w:val="0"/>
              </w:rPr>
              <w:t xml:space="preserve">муниципальные </w:t>
            </w:r>
            <w:r w:rsidRPr="003D4C6B">
              <w:rPr>
                <w:rStyle w:val="FontStyle14"/>
              </w:rPr>
              <w:t xml:space="preserve">должности или должности </w:t>
            </w:r>
            <w:r w:rsidRPr="003D4C6B">
              <w:rPr>
                <w:rStyle w:val="FontStyle17"/>
              </w:rPr>
              <w:t xml:space="preserve">муниципальной службы </w:t>
            </w:r>
            <w:r w:rsidRPr="003D4C6B">
              <w:rPr>
                <w:rStyle w:val="FontStyle14"/>
              </w:rPr>
              <w:t xml:space="preserve">в муниципальном </w:t>
            </w:r>
            <w:r w:rsidRPr="003D4C6B">
              <w:rPr>
                <w:rStyle w:val="FontStyle17"/>
              </w:rPr>
              <w:t xml:space="preserve">образовании </w:t>
            </w:r>
            <w:proofErr w:type="spellStart"/>
            <w:r w:rsidRPr="003D4C6B">
              <w:rPr>
                <w:rStyle w:val="FontStyle18"/>
                <w:i w:val="0"/>
              </w:rPr>
              <w:t>Имисский</w:t>
            </w:r>
            <w:proofErr w:type="spellEnd"/>
            <w:r w:rsidRPr="003D4C6B">
              <w:rPr>
                <w:rStyle w:val="FontStyle18"/>
                <w:i w:val="0"/>
              </w:rPr>
              <w:t xml:space="preserve"> сельсовет</w:t>
            </w:r>
            <w:r w:rsidRPr="003D4C6B">
              <w:rPr>
                <w:rStyle w:val="FontStyle16"/>
              </w:rPr>
              <w:t xml:space="preserve">, </w:t>
            </w:r>
            <w:r w:rsidRPr="003D4C6B">
              <w:rPr>
                <w:rStyle w:val="FontStyle14"/>
              </w:rPr>
              <w:t xml:space="preserve">в связи </w:t>
            </w:r>
            <w:r w:rsidRPr="003D4C6B">
              <w:rPr>
                <w:rStyle w:val="FontStyle17"/>
              </w:rPr>
              <w:t xml:space="preserve">с </w:t>
            </w:r>
            <w:r w:rsidRPr="003D4C6B">
              <w:rPr>
                <w:rStyle w:val="FontStyle14"/>
              </w:rPr>
              <w:t xml:space="preserve">протокольными мероприятиями, служебными </w:t>
            </w:r>
            <w:r w:rsidRPr="003D4C6B">
              <w:rPr>
                <w:rStyle w:val="FontStyle15"/>
              </w:rPr>
              <w:t xml:space="preserve">командировками и </w:t>
            </w:r>
            <w:r w:rsidRPr="003D4C6B">
              <w:rPr>
                <w:rStyle w:val="FontStyle14"/>
              </w:rPr>
              <w:t xml:space="preserve">другими </w:t>
            </w:r>
            <w:r w:rsidRPr="003D4C6B">
              <w:rPr>
                <w:rStyle w:val="FontStyle15"/>
              </w:rPr>
              <w:t>официальными мероприятиями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27.02.2014 №5(277)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02.04.2014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№70-192-р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О внесении изменений в решение сельского Совета депутатов от 18.10.2009 №51-128-р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«Об  утверждении Положения об административной комиссии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зори»  08.04.2014 №9(281)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DC738F" w:rsidRDefault="004A78B5" w:rsidP="0016275A">
            <w:pPr>
              <w:ind w:left="-108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18.10.2009 №51-128-р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от 18.10.2009 №51-128-р «Об  утверждении Положения об административной комиссии 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 (в редакции от 02.04.2014 №70-192-р)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19.10.2009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02.04.2014 №70-193-р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tabs>
                <w:tab w:val="left" w:pos="6792"/>
              </w:tabs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детей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08.04.2014 №9(281)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02.04.2014 №70-194-р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 назначении сессии сельского Совета депутатов по   вопросу    информирования   о   деятельности органов местного самоуправления и должностных лиц   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  сельсовета    за   2013 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08.04.2014 №9(281)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22.04.2014 №72-195-р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 деятельности   органов   местного самоуправления и должностных лиц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 сельсовета  за  2013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29.04.2014 №12(284)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28.04.2014 №73-196-р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проведении публичных слушаний по вопросу «Об утверждении отчета об исполнении бюджета МО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за 2013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29.04.2014 №12(284)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28.04.2014 №73-197-р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назначении  публичных слушаний по вопросу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«О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внесении изменений и дополнений в Устав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28.04.2014 №11(283)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28.04.2014 №73-198-р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рабочей группы по проведению внешней проверки годового отчета об исполнении местного бюджета за 2013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29.04.2014 №12(284)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№74-199-р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23.11.2010</w:t>
            </w:r>
          </w:p>
          <w:p w:rsidR="004A78B5" w:rsidRPr="003D4C6B" w:rsidRDefault="004A78B5" w:rsidP="0016275A">
            <w:pPr>
              <w:snapToGrid w:val="0"/>
              <w:ind w:left="-108" w:right="-108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№13-35-р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земельном налоге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</w:t>
            </w:r>
          </w:p>
          <w:p w:rsidR="004A78B5" w:rsidRPr="0016275A" w:rsidRDefault="004A78B5" w:rsidP="003D4C6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r w:rsidRPr="0016275A">
              <w:rPr>
                <w:rFonts w:cs="Times New Roman"/>
                <w:sz w:val="24"/>
                <w:szCs w:val="24"/>
              </w:rPr>
              <w:t>(в редакции от 29.05.2014 №74-199-р)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26.11.2010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№74-200-р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от 02.02.2010 №57-144-р «Об утверждении Перечня муниципальной должности и должностей муниципальной службы  в органах местного самоуправления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сельсовета, при назначении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своих супруги (супруга) и несовершеннолетних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4A78B5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02.02.2010 №57-144-р 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16275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Перечня должностей муниципальной службы  в органах местного самоуправления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сельсовета, при назначении на которые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r w:rsidRPr="0016275A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16275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16275A">
              <w:rPr>
                <w:rFonts w:cs="Times New Roman"/>
                <w:sz w:val="24"/>
                <w:szCs w:val="24"/>
              </w:rPr>
              <w:t xml:space="preserve"> редакции от 29.05.2014 №74-200-р)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08</w:t>
            </w:r>
            <w:r w:rsidRPr="003D4C6B">
              <w:rPr>
                <w:rFonts w:cs="Times New Roman"/>
                <w:color w:val="000000"/>
                <w:sz w:val="24"/>
                <w:szCs w:val="24"/>
              </w:rPr>
              <w:t>.02.2010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№74-201-р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О внесении изменений в решение сельского Совета депутатов от 02.04.2014 г. №70-193-р «Об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</w:t>
            </w:r>
            <w:proofErr w:type="gram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(супруга) и несовершеннолетних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16275A">
            <w:pPr>
              <w:ind w:right="-142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02.04.2014 №70-193-р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4A78B5">
            <w:pPr>
              <w:tabs>
                <w:tab w:val="left" w:pos="6792"/>
              </w:tabs>
              <w:ind w:right="34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</w:t>
            </w:r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</w:t>
            </w:r>
            <w:r w:rsidRPr="0016275A">
              <w:rPr>
                <w:rFonts w:cs="Times New Roman"/>
                <w:color w:val="000000" w:themeColor="text1"/>
                <w:sz w:val="24"/>
                <w:szCs w:val="24"/>
              </w:rPr>
              <w:t>детей (в редакции от 29.05.2014 №74-201-р)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08.04.2014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№9(281)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№74-202-р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Об утверждении методик   определения арендной платы за пользование объектами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№74-203-р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</w:t>
            </w:r>
            <w:r w:rsidRPr="003D4C6B">
              <w:rPr>
                <w:rFonts w:cs="Times New Roman"/>
                <w:spacing w:val="-1"/>
                <w:sz w:val="24"/>
                <w:szCs w:val="24"/>
              </w:rPr>
              <w:t xml:space="preserve">Положения  </w:t>
            </w:r>
            <w:r w:rsidRPr="003D4C6B">
              <w:rPr>
                <w:rFonts w:cs="Times New Roman"/>
                <w:sz w:val="24"/>
                <w:szCs w:val="24"/>
              </w:rPr>
              <w:t>о порядке владения, пользования и распоряжения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№74-204-р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pStyle w:val="12"/>
              <w:keepNext/>
              <w:keepLines/>
              <w:shd w:val="clear" w:color="auto" w:fill="auto"/>
              <w:spacing w:before="0" w:after="300"/>
              <w:ind w:right="-108" w:firstLine="0"/>
              <w:jc w:val="both"/>
              <w:rPr>
                <w:rFonts w:cs="Times New Roman"/>
                <w:sz w:val="24"/>
                <w:szCs w:val="24"/>
              </w:rPr>
            </w:pPr>
            <w:bookmarkStart w:id="0" w:name="bookmark2"/>
            <w:r w:rsidRPr="003D4C6B">
              <w:rPr>
                <w:rFonts w:cs="Times New Roman"/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за 2013 год.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16275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№74-205-р 29.05.2014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pStyle w:val="a3"/>
              <w:jc w:val="both"/>
            </w:pPr>
            <w:r w:rsidRPr="003D4C6B">
              <w:t xml:space="preserve">О внесении изменений и дополнений в Устав </w:t>
            </w:r>
            <w:proofErr w:type="spellStart"/>
            <w:r w:rsidRPr="003D4C6B">
              <w:t>Имисского</w:t>
            </w:r>
            <w:proofErr w:type="spellEnd"/>
            <w:r w:rsidRPr="003D4C6B">
              <w:t xml:space="preserve">  сельсовета </w:t>
            </w:r>
            <w:proofErr w:type="spellStart"/>
            <w:r w:rsidRPr="003D4C6B">
              <w:t>Курагинского</w:t>
            </w:r>
            <w:proofErr w:type="spellEnd"/>
            <w:r w:rsidRPr="003D4C6B">
              <w:t xml:space="preserve"> района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№75-206-р 16.06.2014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на 2014  год  и  плановый период 2015-2016 годов»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18.06.2014 №17(289)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21.07.2014 №76-207-р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pStyle w:val="1"/>
              <w:ind w:left="0" w:right="0"/>
              <w:jc w:val="both"/>
              <w:rPr>
                <w:sz w:val="24"/>
                <w:szCs w:val="24"/>
              </w:rPr>
            </w:pPr>
            <w:r w:rsidRPr="003D4C6B">
              <w:rPr>
                <w:sz w:val="24"/>
                <w:szCs w:val="24"/>
              </w:rPr>
              <w:t xml:space="preserve">Об отмене решения сельского  Совета депутатов от 29.05.2014 №74-205-р «О внесении изменений и  дополнений в Устав </w:t>
            </w:r>
            <w:proofErr w:type="spellStart"/>
            <w:r w:rsidRPr="003D4C6B">
              <w:rPr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3D4C6B">
              <w:rPr>
                <w:sz w:val="24"/>
                <w:szCs w:val="24"/>
              </w:rPr>
              <w:t>Курагинского</w:t>
            </w:r>
            <w:proofErr w:type="spellEnd"/>
            <w:r w:rsidRPr="003D4C6B">
              <w:rPr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21.07.2014 №76-208-р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 сельского Совета депутатов от 23.11.2010 №13-34-р «О  налоге на имущество физических лиц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23.11.2010</w:t>
            </w:r>
          </w:p>
          <w:p w:rsidR="004A78B5" w:rsidRPr="003D4C6B" w:rsidRDefault="004A78B5" w:rsidP="004A78B5">
            <w:pPr>
              <w:snapToGrid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13-34-р 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 налоге на имущество физических лиц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(в редакции от 21.07.2014 №76-208-р)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26.11.2010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21.07.2014 №76-209-р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Style w:val="FontStyle17"/>
              </w:rPr>
              <w:t xml:space="preserve">Об </w:t>
            </w:r>
            <w:r w:rsidRPr="003D4C6B">
              <w:rPr>
                <w:rStyle w:val="FontStyle14"/>
              </w:rPr>
              <w:t xml:space="preserve">утверждении Правил передачи </w:t>
            </w:r>
            <w:r w:rsidRPr="003D4C6B">
              <w:rPr>
                <w:rStyle w:val="FontStyle17"/>
              </w:rPr>
              <w:t xml:space="preserve">подарков, </w:t>
            </w:r>
            <w:r w:rsidRPr="003D4C6B">
              <w:rPr>
                <w:rStyle w:val="FontStyle14"/>
              </w:rPr>
              <w:t xml:space="preserve">полученных лицами, замещающими </w:t>
            </w:r>
            <w:r w:rsidRPr="003D4C6B">
              <w:rPr>
                <w:rStyle w:val="FontStyle18"/>
                <w:i w:val="0"/>
              </w:rPr>
              <w:t>муниципальные</w:t>
            </w:r>
            <w:r w:rsidRPr="003D4C6B">
              <w:rPr>
                <w:rStyle w:val="FontStyle18"/>
              </w:rPr>
              <w:t xml:space="preserve"> </w:t>
            </w:r>
            <w:r w:rsidRPr="003D4C6B">
              <w:rPr>
                <w:rStyle w:val="FontStyle14"/>
              </w:rPr>
              <w:t xml:space="preserve">должности или должности </w:t>
            </w:r>
            <w:r w:rsidRPr="003D4C6B">
              <w:rPr>
                <w:rStyle w:val="FontStyle17"/>
              </w:rPr>
              <w:t xml:space="preserve">муниципальной службы </w:t>
            </w:r>
            <w:r w:rsidRPr="003D4C6B">
              <w:rPr>
                <w:rStyle w:val="FontStyle14"/>
              </w:rPr>
              <w:t xml:space="preserve">в муниципальном </w:t>
            </w:r>
            <w:r w:rsidRPr="003D4C6B">
              <w:rPr>
                <w:rStyle w:val="FontStyle17"/>
              </w:rPr>
              <w:t xml:space="preserve">образовании </w:t>
            </w:r>
            <w:proofErr w:type="spellStart"/>
            <w:r w:rsidRPr="003D4C6B">
              <w:rPr>
                <w:rStyle w:val="FontStyle18"/>
                <w:i w:val="0"/>
              </w:rPr>
              <w:t>Имисский</w:t>
            </w:r>
            <w:proofErr w:type="spellEnd"/>
            <w:r w:rsidRPr="003D4C6B">
              <w:rPr>
                <w:rStyle w:val="FontStyle18"/>
                <w:i w:val="0"/>
              </w:rPr>
              <w:t xml:space="preserve"> сельсовет</w:t>
            </w:r>
            <w:r w:rsidRPr="003D4C6B">
              <w:rPr>
                <w:rStyle w:val="FontStyle16"/>
              </w:rPr>
              <w:t xml:space="preserve">, </w:t>
            </w:r>
            <w:r w:rsidRPr="003D4C6B">
              <w:rPr>
                <w:rStyle w:val="FontStyle14"/>
              </w:rPr>
              <w:t xml:space="preserve">в связи </w:t>
            </w:r>
            <w:r w:rsidRPr="003D4C6B">
              <w:rPr>
                <w:rStyle w:val="FontStyle17"/>
              </w:rPr>
              <w:t xml:space="preserve">с </w:t>
            </w:r>
            <w:r w:rsidRPr="003D4C6B">
              <w:rPr>
                <w:rStyle w:val="FontStyle14"/>
              </w:rPr>
              <w:t xml:space="preserve">протокольными мероприятиями, служебными </w:t>
            </w:r>
            <w:r w:rsidRPr="003D4C6B">
              <w:rPr>
                <w:rStyle w:val="FontStyle15"/>
              </w:rPr>
              <w:t xml:space="preserve">командировками и </w:t>
            </w:r>
            <w:r w:rsidRPr="003D4C6B">
              <w:rPr>
                <w:rStyle w:val="FontStyle14"/>
              </w:rPr>
              <w:t xml:space="preserve">другими </w:t>
            </w:r>
            <w:r w:rsidRPr="003D4C6B">
              <w:rPr>
                <w:rStyle w:val="FontStyle15"/>
              </w:rPr>
              <w:t>официальными мероприятиями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№77-210-р  21.08.2014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сельского Совета депутатов от 02.04.2014 №70-193-р «Об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</w:t>
            </w:r>
            <w:proofErr w:type="gram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(супруга) и несовершеннолетних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29.08.2014 №21(293)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02.04.2014 №70-193-р</w:t>
            </w:r>
          </w:p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tabs>
                <w:tab w:val="left" w:pos="6792"/>
              </w:tabs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утверждении Перечня должностей муниципальной службы и муниципальных должностей в органах местного самоуправления </w:t>
            </w:r>
            <w:proofErr w:type="spellStart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color w:val="000000" w:themeColor="text1"/>
                <w:sz w:val="24"/>
                <w:szCs w:val="24"/>
              </w:rPr>
              <w:t xml:space="preserve"> 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детей </w:t>
            </w:r>
            <w:r w:rsidRPr="0016275A">
              <w:rPr>
                <w:rFonts w:cs="Times New Roman"/>
                <w:color w:val="000000" w:themeColor="text1"/>
                <w:sz w:val="24"/>
                <w:szCs w:val="24"/>
              </w:rPr>
              <w:t>(в редакции от т21.08.2014 №77-210-р)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08.04.2014 №9(281)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№78-213-р  29.08.2014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29.08.2014 №21(293)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23.11.2010</w:t>
            </w:r>
          </w:p>
          <w:p w:rsidR="004A78B5" w:rsidRPr="003D4C6B" w:rsidRDefault="004A78B5" w:rsidP="004A78B5">
            <w:pPr>
              <w:snapToGrid w:val="0"/>
              <w:ind w:left="-108" w:right="-108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№13-35-р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земельном налоге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</w:t>
            </w:r>
          </w:p>
          <w:p w:rsidR="004A78B5" w:rsidRPr="0016275A" w:rsidRDefault="004A78B5" w:rsidP="003D4C6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r w:rsidRPr="0016275A">
              <w:rPr>
                <w:rFonts w:cs="Times New Roman"/>
                <w:sz w:val="24"/>
                <w:szCs w:val="24"/>
              </w:rPr>
              <w:t>(в редакции от 29.08.2014 №78-213-р)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26.11.2010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26.09.2014 №79-214-р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решение сельского Совета депутатов  «Об установлении  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нормы  предоставления  площади жилого помещения муниципального жилищного фонда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по договору социального  найма  и учетной площади  жилого помещения 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15.08.2011</w:t>
            </w:r>
          </w:p>
          <w:p w:rsidR="004A78B5" w:rsidRPr="003D4C6B" w:rsidRDefault="004A78B5" w:rsidP="004A78B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26-68-р 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установлении  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нормы  предоставления  площади жилого помещения муниципального жилищного фонда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по договору социального  найма  и учетной площади  жилого помещения 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</w:t>
            </w:r>
            <w:r w:rsidRPr="0016275A">
              <w:rPr>
                <w:rFonts w:cs="Times New Roman"/>
                <w:sz w:val="24"/>
                <w:szCs w:val="24"/>
              </w:rPr>
              <w:t>(в ред. от 26.09.2014 №79-214-р)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18.08.2011 №17(197)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8B5" w:rsidRPr="003D4C6B" w:rsidTr="0016275A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26.09.2014 №79-215-р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на 2014 год и плановый период 2014-2016 годов»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B5" w:rsidRPr="003D4C6B" w:rsidRDefault="004A78B5" w:rsidP="003D4C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61110" w:rsidRPr="003D4C6B" w:rsidRDefault="00261110" w:rsidP="00B33117">
      <w:pPr>
        <w:jc w:val="center"/>
        <w:rPr>
          <w:rFonts w:cs="Times New Roman"/>
          <w:sz w:val="24"/>
          <w:szCs w:val="24"/>
        </w:rPr>
      </w:pPr>
    </w:p>
    <w:sectPr w:rsidR="00261110" w:rsidRPr="003D4C6B" w:rsidSect="003D4C6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17"/>
    <w:rsid w:val="0007712E"/>
    <w:rsid w:val="00081981"/>
    <w:rsid w:val="0016275A"/>
    <w:rsid w:val="001860BD"/>
    <w:rsid w:val="001A7C42"/>
    <w:rsid w:val="001B6F75"/>
    <w:rsid w:val="0024784C"/>
    <w:rsid w:val="00261110"/>
    <w:rsid w:val="0037158B"/>
    <w:rsid w:val="003D0A12"/>
    <w:rsid w:val="003D4C6B"/>
    <w:rsid w:val="00490ABE"/>
    <w:rsid w:val="004A78B5"/>
    <w:rsid w:val="004D79FF"/>
    <w:rsid w:val="006A3401"/>
    <w:rsid w:val="007A0362"/>
    <w:rsid w:val="007A5BDA"/>
    <w:rsid w:val="008818AF"/>
    <w:rsid w:val="008F49EA"/>
    <w:rsid w:val="008F5096"/>
    <w:rsid w:val="00916293"/>
    <w:rsid w:val="00934AD0"/>
    <w:rsid w:val="009E2F27"/>
    <w:rsid w:val="009E37A6"/>
    <w:rsid w:val="00B33117"/>
    <w:rsid w:val="00CF7C3E"/>
    <w:rsid w:val="00D00955"/>
    <w:rsid w:val="00D50A8A"/>
    <w:rsid w:val="00D62C1E"/>
    <w:rsid w:val="00DC738F"/>
    <w:rsid w:val="00E16624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49EA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6111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61110"/>
    <w:pPr>
      <w:widowControl w:val="0"/>
      <w:autoSpaceDE w:val="0"/>
      <w:spacing w:after="0" w:line="278" w:lineRule="exac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00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49EA"/>
    <w:rPr>
      <w:rFonts w:eastAsia="Times New Roman" w:cs="Times New Roman"/>
      <w:szCs w:val="20"/>
      <w:lang w:eastAsia="ru-RU"/>
    </w:rPr>
  </w:style>
  <w:style w:type="paragraph" w:customStyle="1" w:styleId="Style9">
    <w:name w:val="Style9"/>
    <w:basedOn w:val="a"/>
    <w:rsid w:val="008F4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49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49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F49EA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D50A8A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50A8A"/>
    <w:pPr>
      <w:shd w:val="clear" w:color="auto" w:fill="FFFFFF"/>
      <w:spacing w:before="60" w:after="240" w:line="317" w:lineRule="exact"/>
      <w:ind w:hanging="1380"/>
      <w:outlineLvl w:val="0"/>
    </w:pPr>
    <w:rPr>
      <w:rFonts w:eastAsia="Times New Roman"/>
      <w:sz w:val="26"/>
      <w:szCs w:val="26"/>
    </w:rPr>
  </w:style>
  <w:style w:type="paragraph" w:styleId="a4">
    <w:name w:val="Normal (Web)"/>
    <w:basedOn w:val="a"/>
    <w:rsid w:val="00081981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62C1E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Title"/>
    <w:basedOn w:val="a"/>
    <w:link w:val="a6"/>
    <w:qFormat/>
    <w:rsid w:val="006A3401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3401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F7C3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F7C3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F7C3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CF7C3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F7C3E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2014-10-14T06:46:00Z</dcterms:created>
  <dcterms:modified xsi:type="dcterms:W3CDTF">2014-10-22T05:05:00Z</dcterms:modified>
</cp:coreProperties>
</file>