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7" w:rsidRPr="00815B66" w:rsidRDefault="00F67D37" w:rsidP="00F67D37">
      <w:pPr>
        <w:tabs>
          <w:tab w:val="left" w:pos="3915"/>
        </w:tabs>
        <w:jc w:val="center"/>
        <w:rPr>
          <w:sz w:val="28"/>
          <w:szCs w:val="28"/>
        </w:rPr>
      </w:pPr>
      <w:r w:rsidRPr="00815B66">
        <w:rPr>
          <w:sz w:val="28"/>
          <w:szCs w:val="28"/>
        </w:rPr>
        <w:t>ПЕРЕЧЕНЬ</w:t>
      </w:r>
    </w:p>
    <w:p w:rsidR="00F67D37" w:rsidRPr="00815B66" w:rsidRDefault="00F67D37" w:rsidP="00F67D37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сельсовета </w:t>
      </w:r>
      <w:r w:rsidRPr="00815B66">
        <w:rPr>
          <w:sz w:val="28"/>
          <w:szCs w:val="28"/>
        </w:rPr>
        <w:t xml:space="preserve"> за </w:t>
      </w:r>
      <w:r>
        <w:rPr>
          <w:sz w:val="28"/>
          <w:szCs w:val="28"/>
        </w:rPr>
        <w:t>февраль</w:t>
      </w:r>
      <w:r w:rsidRPr="00815B6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15B66">
        <w:rPr>
          <w:sz w:val="28"/>
          <w:szCs w:val="28"/>
        </w:rPr>
        <w:t>г.</w:t>
      </w:r>
    </w:p>
    <w:p w:rsidR="00F67D37" w:rsidRPr="00815B66" w:rsidRDefault="00F67D37" w:rsidP="00F67D37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536"/>
        <w:gridCol w:w="13608"/>
      </w:tblGrid>
      <w:tr w:rsidR="00F67D37" w:rsidRPr="000A29DE" w:rsidTr="00EF72B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7" w:rsidRPr="00890990" w:rsidRDefault="00F67D37" w:rsidP="00EF72BC">
            <w:pPr>
              <w:snapToGrid w:val="0"/>
              <w:ind w:left="-108"/>
              <w:jc w:val="center"/>
            </w:pPr>
            <w:r w:rsidRPr="00890990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snapToGrid w:val="0"/>
              <w:jc w:val="center"/>
            </w:pPr>
          </w:p>
          <w:p w:rsidR="00F67D37" w:rsidRPr="00890990" w:rsidRDefault="00F67D37" w:rsidP="00EF72BC">
            <w:pPr>
              <w:snapToGrid w:val="0"/>
              <w:jc w:val="center"/>
            </w:pPr>
          </w:p>
          <w:p w:rsidR="00F67D37" w:rsidRPr="00890990" w:rsidRDefault="00F67D37" w:rsidP="00EF72BC">
            <w:pPr>
              <w:snapToGrid w:val="0"/>
              <w:jc w:val="center"/>
            </w:pPr>
            <w:r w:rsidRPr="00890990">
              <w:rPr>
                <w:sz w:val="28"/>
                <w:szCs w:val="28"/>
              </w:rPr>
              <w:t>Наименование акта</w:t>
            </w:r>
          </w:p>
        </w:tc>
      </w:tr>
      <w:tr w:rsidR="00F67D37" w:rsidRPr="00666DE5" w:rsidTr="00EF72BC">
        <w:trPr>
          <w:trHeight w:val="704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ind w:right="-142"/>
              <w:jc w:val="both"/>
            </w:pPr>
            <w:r w:rsidRPr="00890990">
              <w:rPr>
                <w:sz w:val="28"/>
                <w:szCs w:val="28"/>
              </w:rPr>
              <w:t>11.02.2015 №1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jc w:val="both"/>
            </w:pPr>
            <w:r w:rsidRPr="00890990">
              <w:rPr>
                <w:sz w:val="28"/>
                <w:szCs w:val="28"/>
              </w:rPr>
              <w:t xml:space="preserve">О   принятии   мер   по  защите  </w:t>
            </w:r>
            <w:proofErr w:type="spellStart"/>
            <w:r w:rsidRPr="00890990">
              <w:rPr>
                <w:sz w:val="28"/>
                <w:szCs w:val="28"/>
              </w:rPr>
              <w:t>с</w:t>
            </w:r>
            <w:proofErr w:type="gramStart"/>
            <w:r w:rsidRPr="00890990">
              <w:rPr>
                <w:sz w:val="28"/>
                <w:szCs w:val="28"/>
              </w:rPr>
              <w:t>.И</w:t>
            </w:r>
            <w:proofErr w:type="gramEnd"/>
            <w:r w:rsidRPr="00890990">
              <w:rPr>
                <w:sz w:val="28"/>
                <w:szCs w:val="28"/>
              </w:rPr>
              <w:t>мисское</w:t>
            </w:r>
            <w:proofErr w:type="spellEnd"/>
            <w:r w:rsidRPr="00890990">
              <w:rPr>
                <w:sz w:val="28"/>
                <w:szCs w:val="28"/>
              </w:rPr>
              <w:t xml:space="preserve"> и </w:t>
            </w:r>
            <w:proofErr w:type="spellStart"/>
            <w:r w:rsidRPr="00890990">
              <w:rPr>
                <w:sz w:val="28"/>
                <w:szCs w:val="28"/>
              </w:rPr>
              <w:t>д.Жербатиха</w:t>
            </w:r>
            <w:proofErr w:type="spellEnd"/>
            <w:r w:rsidRPr="00890990">
              <w:rPr>
                <w:sz w:val="28"/>
                <w:szCs w:val="28"/>
              </w:rPr>
              <w:t xml:space="preserve"> во время весеннего паводка</w:t>
            </w:r>
          </w:p>
        </w:tc>
      </w:tr>
      <w:tr w:rsidR="00F67D37" w:rsidRPr="00666DE5" w:rsidTr="00EF72BC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ind w:right="-142"/>
              <w:jc w:val="both"/>
            </w:pPr>
            <w:r w:rsidRPr="00890990">
              <w:rPr>
                <w:sz w:val="28"/>
                <w:szCs w:val="28"/>
              </w:rPr>
              <w:t>11.02.2015 №2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jc w:val="both"/>
            </w:pPr>
            <w:r w:rsidRPr="00890990">
              <w:rPr>
                <w:sz w:val="28"/>
                <w:szCs w:val="28"/>
              </w:rPr>
              <w:t xml:space="preserve">О проведении эвакуации жителей и сельскохозяйственных животных в случае угрозы затопления во время паводка на </w:t>
            </w:r>
            <w:proofErr w:type="spellStart"/>
            <w:r w:rsidRPr="00890990">
              <w:rPr>
                <w:sz w:val="28"/>
                <w:szCs w:val="28"/>
              </w:rPr>
              <w:t>р</w:t>
            </w:r>
            <w:proofErr w:type="gramStart"/>
            <w:r w:rsidRPr="00890990">
              <w:rPr>
                <w:sz w:val="28"/>
                <w:szCs w:val="28"/>
              </w:rPr>
              <w:t>.К</w:t>
            </w:r>
            <w:proofErr w:type="gramEnd"/>
            <w:r w:rsidRPr="00890990">
              <w:rPr>
                <w:sz w:val="28"/>
                <w:szCs w:val="28"/>
              </w:rPr>
              <w:t>изир</w:t>
            </w:r>
            <w:proofErr w:type="spellEnd"/>
          </w:p>
        </w:tc>
      </w:tr>
      <w:tr w:rsidR="00F67D37" w:rsidRPr="00666DE5" w:rsidTr="00EF72BC">
        <w:trPr>
          <w:trHeight w:val="697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ind w:right="-142"/>
              <w:jc w:val="both"/>
            </w:pPr>
            <w:r w:rsidRPr="00890990">
              <w:rPr>
                <w:sz w:val="28"/>
                <w:szCs w:val="28"/>
              </w:rPr>
              <w:t>11.02.2015  №3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jc w:val="both"/>
            </w:pPr>
            <w:r w:rsidRPr="00890990">
              <w:rPr>
                <w:sz w:val="28"/>
                <w:szCs w:val="28"/>
              </w:rPr>
              <w:t>О порядке присвоения, изменения и аннулирования адресов</w:t>
            </w:r>
          </w:p>
        </w:tc>
      </w:tr>
      <w:tr w:rsidR="00F67D37" w:rsidRPr="00666DE5" w:rsidTr="00EF72BC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ind w:right="-142"/>
              <w:jc w:val="both"/>
            </w:pPr>
            <w:r w:rsidRPr="00890990">
              <w:rPr>
                <w:sz w:val="28"/>
                <w:szCs w:val="28"/>
              </w:rPr>
              <w:t>11.02.2015 №4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pStyle w:val="ConsPlusTitle"/>
              <w:tabs>
                <w:tab w:val="left" w:pos="9354"/>
              </w:tabs>
              <w:jc w:val="both"/>
              <w:rPr>
                <w:b w:val="0"/>
              </w:rPr>
            </w:pPr>
            <w:r w:rsidRPr="00890990">
              <w:rPr>
                <w:b w:val="0"/>
                <w:bCs w:val="0"/>
              </w:rPr>
              <w:t xml:space="preserve">О внесении изменений в постановление администрации от 17.04.2014 №12-п «Об утверждении  административного </w:t>
            </w:r>
            <w:r w:rsidRPr="00890990">
              <w:rPr>
                <w:b w:val="0"/>
              </w:rPr>
              <w:t xml:space="preserve">регламента исполнения муниципальной функции  по проведению проверок </w:t>
            </w:r>
            <w:r w:rsidRPr="00890990">
              <w:rPr>
                <w:b w:val="0"/>
                <w:bCs w:val="0"/>
              </w:rPr>
              <w:t>юридических лиц и индивидуальных предпринимателей</w:t>
            </w:r>
            <w:r w:rsidRPr="00890990">
              <w:rPr>
                <w:b w:val="0"/>
              </w:rPr>
              <w:t xml:space="preserve"> при осуществлении </w:t>
            </w:r>
            <w:r w:rsidRPr="00890990">
              <w:rPr>
                <w:b w:val="0"/>
                <w:bCs w:val="0"/>
              </w:rPr>
              <w:t xml:space="preserve">муниципального жилищного контроля  на территории  </w:t>
            </w:r>
            <w:proofErr w:type="spellStart"/>
            <w:r w:rsidRPr="00890990">
              <w:rPr>
                <w:b w:val="0"/>
                <w:bCs w:val="0"/>
              </w:rPr>
              <w:t>Имисского</w:t>
            </w:r>
            <w:proofErr w:type="spellEnd"/>
            <w:r w:rsidRPr="00890990">
              <w:rPr>
                <w:b w:val="0"/>
                <w:bCs w:val="0"/>
              </w:rPr>
              <w:t xml:space="preserve"> сельсовета»</w:t>
            </w:r>
          </w:p>
        </w:tc>
      </w:tr>
      <w:tr w:rsidR="00F67D37" w:rsidRPr="00666DE5" w:rsidTr="00EF72BC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ind w:right="-142"/>
              <w:jc w:val="both"/>
            </w:pPr>
            <w:r w:rsidRPr="00890990">
              <w:rPr>
                <w:sz w:val="28"/>
                <w:szCs w:val="28"/>
              </w:rPr>
              <w:t>11.02.2015 №5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autoSpaceDE w:val="0"/>
              <w:autoSpaceDN w:val="0"/>
              <w:adjustRightInd w:val="0"/>
              <w:jc w:val="both"/>
            </w:pPr>
            <w:r w:rsidRPr="00890990">
              <w:rPr>
                <w:sz w:val="28"/>
                <w:szCs w:val="28"/>
              </w:rPr>
              <w:t xml:space="preserve">О внесении изменений в постановление администрации сельсовета от 02.07.2012 №29-п «Об утверждении административного </w:t>
            </w:r>
            <w:proofErr w:type="gramStart"/>
            <w:r w:rsidRPr="00890990">
              <w:rPr>
                <w:sz w:val="28"/>
                <w:szCs w:val="28"/>
              </w:rPr>
              <w:t>регламента  проведения проверок деятельности юридических  лиц</w:t>
            </w:r>
            <w:proofErr w:type="gramEnd"/>
            <w:r w:rsidRPr="00890990">
              <w:rPr>
                <w:sz w:val="28"/>
                <w:szCs w:val="28"/>
              </w:rPr>
              <w:t xml:space="preserve"> и индивидуальных предпринимателей на территории  </w:t>
            </w:r>
            <w:proofErr w:type="spellStart"/>
            <w:r w:rsidRPr="00890990">
              <w:rPr>
                <w:bCs/>
                <w:sz w:val="28"/>
                <w:szCs w:val="28"/>
              </w:rPr>
              <w:t>Имисского</w:t>
            </w:r>
            <w:proofErr w:type="spellEnd"/>
            <w:r w:rsidRPr="00890990">
              <w:rPr>
                <w:bCs/>
                <w:sz w:val="28"/>
                <w:szCs w:val="28"/>
              </w:rPr>
              <w:t xml:space="preserve"> сельсовета»</w:t>
            </w:r>
          </w:p>
        </w:tc>
      </w:tr>
      <w:tr w:rsidR="00F67D37" w:rsidRPr="00666DE5" w:rsidTr="00EF72BC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ind w:right="-142"/>
              <w:jc w:val="both"/>
            </w:pPr>
            <w:r w:rsidRPr="00890990">
              <w:rPr>
                <w:sz w:val="28"/>
                <w:szCs w:val="28"/>
              </w:rPr>
              <w:t>11.02.2015 №6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autoSpaceDE w:val="0"/>
              <w:autoSpaceDN w:val="0"/>
              <w:adjustRightInd w:val="0"/>
              <w:jc w:val="both"/>
            </w:pPr>
            <w:r w:rsidRPr="00890990">
              <w:rPr>
                <w:sz w:val="28"/>
                <w:szCs w:val="28"/>
              </w:rPr>
              <w:t xml:space="preserve">О внесении изменений в постановление администрации сельсовета от 06.12.2011 №50-п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      </w:r>
            <w:proofErr w:type="spellStart"/>
            <w:r w:rsidRPr="00890990">
              <w:rPr>
                <w:sz w:val="28"/>
                <w:szCs w:val="28"/>
              </w:rPr>
              <w:t>Имисского</w:t>
            </w:r>
            <w:proofErr w:type="spellEnd"/>
            <w:r w:rsidRPr="00890990">
              <w:rPr>
                <w:sz w:val="28"/>
                <w:szCs w:val="28"/>
              </w:rPr>
              <w:t xml:space="preserve"> сельсовета»</w:t>
            </w:r>
          </w:p>
        </w:tc>
      </w:tr>
      <w:tr w:rsidR="00F67D37" w:rsidRPr="00666DE5" w:rsidTr="00EF72BC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ind w:right="-142"/>
              <w:jc w:val="both"/>
            </w:pPr>
            <w:r w:rsidRPr="00890990">
              <w:rPr>
                <w:sz w:val="28"/>
                <w:szCs w:val="28"/>
              </w:rPr>
              <w:t>11.02.2015 №7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pStyle w:val="ConsPlusTitle"/>
            </w:pPr>
            <w:r w:rsidRPr="00890990">
              <w:rPr>
                <w:b w:val="0"/>
                <w:bCs w:val="0"/>
              </w:rPr>
              <w:t xml:space="preserve">О внесении изменений в постановление администрации от 06.12.2011 №51-п «Об утверждении административного регламента проведения проверок юридических лиц и индивидуальных  предпринимателей при осуществлении муниципального земельного контроля на территории </w:t>
            </w:r>
            <w:proofErr w:type="spellStart"/>
            <w:r w:rsidRPr="00890990">
              <w:rPr>
                <w:b w:val="0"/>
                <w:bCs w:val="0"/>
              </w:rPr>
              <w:t>Имисского</w:t>
            </w:r>
            <w:proofErr w:type="spellEnd"/>
            <w:r w:rsidRPr="00890990">
              <w:rPr>
                <w:b w:val="0"/>
                <w:bCs w:val="0"/>
              </w:rPr>
              <w:t xml:space="preserve"> сельсовета»</w:t>
            </w:r>
          </w:p>
        </w:tc>
      </w:tr>
    </w:tbl>
    <w:p w:rsidR="00934AD0" w:rsidRDefault="00934AD0"/>
    <w:sectPr w:rsidR="00934AD0" w:rsidSect="00F67D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37"/>
    <w:rsid w:val="007A5BDA"/>
    <w:rsid w:val="00934AD0"/>
    <w:rsid w:val="00D572D7"/>
    <w:rsid w:val="00E0628E"/>
    <w:rsid w:val="00F6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37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7D37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2015-03-10T03:12:00Z</dcterms:created>
  <dcterms:modified xsi:type="dcterms:W3CDTF">2015-03-10T03:14:00Z</dcterms:modified>
</cp:coreProperties>
</file>