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47" w:rsidRDefault="00FD7C47" w:rsidP="00FD7C47">
      <w:pPr>
        <w:pStyle w:val="ad"/>
        <w:ind w:right="-1"/>
        <w:rPr>
          <w:color w:val="000000"/>
          <w:szCs w:val="28"/>
        </w:rPr>
      </w:pPr>
    </w:p>
    <w:p w:rsidR="00FD7C47" w:rsidRDefault="00FD7C47" w:rsidP="00FD7C47">
      <w:pPr>
        <w:pStyle w:val="ad"/>
        <w:ind w:right="-1"/>
        <w:rPr>
          <w:color w:val="000000"/>
          <w:szCs w:val="28"/>
        </w:rPr>
      </w:pPr>
    </w:p>
    <w:p w:rsidR="00FD7C47" w:rsidRDefault="00FD7C47" w:rsidP="00FD7C47">
      <w:pPr>
        <w:pStyle w:val="ad"/>
        <w:ind w:right="-1"/>
        <w:rPr>
          <w:color w:val="000000"/>
          <w:szCs w:val="28"/>
        </w:rPr>
      </w:pPr>
    </w:p>
    <w:p w:rsidR="00FD7C47" w:rsidRPr="00152955" w:rsidRDefault="00FD7C47" w:rsidP="00FD7C47">
      <w:pPr>
        <w:pStyle w:val="ad"/>
        <w:ind w:right="-1"/>
        <w:rPr>
          <w:rFonts w:ascii="Arial" w:hAnsi="Arial" w:cs="Arial"/>
          <w:color w:val="000000"/>
          <w:sz w:val="24"/>
          <w:szCs w:val="24"/>
        </w:rPr>
      </w:pPr>
      <w:r w:rsidRPr="00152955">
        <w:rPr>
          <w:rFonts w:ascii="Arial" w:hAnsi="Arial" w:cs="Arial"/>
          <w:color w:val="000000"/>
          <w:sz w:val="24"/>
          <w:szCs w:val="24"/>
        </w:rPr>
        <w:t>РОССИЙСКАЯ ФЕДЕРАЦИЯ</w:t>
      </w:r>
    </w:p>
    <w:p w:rsidR="00FD7C47" w:rsidRPr="00152955" w:rsidRDefault="00FD7C47" w:rsidP="00FD7C47">
      <w:pPr>
        <w:pStyle w:val="ad"/>
        <w:ind w:right="-1"/>
        <w:rPr>
          <w:rFonts w:ascii="Arial" w:hAnsi="Arial" w:cs="Arial"/>
          <w:color w:val="000000"/>
          <w:sz w:val="24"/>
          <w:szCs w:val="24"/>
        </w:rPr>
      </w:pPr>
      <w:r w:rsidRPr="00152955">
        <w:rPr>
          <w:rFonts w:ascii="Arial" w:hAnsi="Arial" w:cs="Arial"/>
          <w:color w:val="000000"/>
          <w:sz w:val="24"/>
          <w:szCs w:val="24"/>
        </w:rPr>
        <w:t>КРАСНОЯРСКИЙ КРАЙ КУРАГИНСКИЙ РАЙОН</w:t>
      </w:r>
    </w:p>
    <w:p w:rsidR="00FD7C47" w:rsidRPr="00152955" w:rsidRDefault="00FD7C47" w:rsidP="00FD7C47">
      <w:pPr>
        <w:pStyle w:val="ad"/>
        <w:ind w:right="-1"/>
        <w:rPr>
          <w:rFonts w:ascii="Arial" w:hAnsi="Arial" w:cs="Arial"/>
          <w:sz w:val="24"/>
          <w:szCs w:val="24"/>
        </w:rPr>
      </w:pPr>
      <w:r w:rsidRPr="00152955">
        <w:rPr>
          <w:rFonts w:ascii="Arial" w:hAnsi="Arial" w:cs="Arial"/>
          <w:sz w:val="24"/>
          <w:szCs w:val="24"/>
        </w:rPr>
        <w:t>АДМИНИСТРАЦИЯ ИМИССКОГО СЕЛЬСОВЕТА</w:t>
      </w:r>
    </w:p>
    <w:p w:rsidR="00FD7C47" w:rsidRPr="00152955" w:rsidRDefault="00FD7C47" w:rsidP="00FD7C47">
      <w:pPr>
        <w:pStyle w:val="ad"/>
        <w:ind w:right="-1"/>
        <w:rPr>
          <w:rFonts w:ascii="Arial" w:hAnsi="Arial" w:cs="Arial"/>
          <w:sz w:val="24"/>
          <w:szCs w:val="24"/>
        </w:rPr>
      </w:pPr>
    </w:p>
    <w:p w:rsidR="00FD7C47" w:rsidRPr="00152955" w:rsidRDefault="00FD7C47" w:rsidP="00FD7C47">
      <w:pPr>
        <w:ind w:right="-1"/>
        <w:jc w:val="center"/>
        <w:rPr>
          <w:rFonts w:ascii="Arial" w:hAnsi="Arial" w:cs="Arial"/>
        </w:rPr>
      </w:pPr>
    </w:p>
    <w:p w:rsidR="00FD7C47" w:rsidRPr="00152955" w:rsidRDefault="00FD7C47" w:rsidP="00FD7C47">
      <w:pPr>
        <w:ind w:right="-1"/>
        <w:jc w:val="center"/>
        <w:rPr>
          <w:rFonts w:ascii="Arial" w:hAnsi="Arial" w:cs="Arial"/>
        </w:rPr>
      </w:pPr>
      <w:r w:rsidRPr="00152955">
        <w:rPr>
          <w:rFonts w:ascii="Arial" w:hAnsi="Arial" w:cs="Arial"/>
        </w:rPr>
        <w:t xml:space="preserve">          ПОСТАНОВЛЕНИЕ </w:t>
      </w:r>
    </w:p>
    <w:p w:rsidR="00FD7C47" w:rsidRPr="00152955" w:rsidRDefault="00FD7C47" w:rsidP="00FD7C47">
      <w:pPr>
        <w:pStyle w:val="1"/>
        <w:ind w:left="0" w:right="-1" w:firstLine="0"/>
        <w:jc w:val="center"/>
        <w:rPr>
          <w:rFonts w:ascii="Arial" w:hAnsi="Arial" w:cs="Arial"/>
          <w:b w:val="0"/>
          <w:sz w:val="24"/>
          <w:szCs w:val="24"/>
        </w:rPr>
      </w:pPr>
      <w:r w:rsidRPr="00152955">
        <w:rPr>
          <w:rFonts w:ascii="Arial" w:hAnsi="Arial" w:cs="Arial"/>
          <w:b w:val="0"/>
          <w:sz w:val="24"/>
          <w:szCs w:val="24"/>
        </w:rPr>
        <w:t xml:space="preserve">07.08.2020                                    с. </w:t>
      </w:r>
      <w:proofErr w:type="spellStart"/>
      <w:r w:rsidRPr="00152955">
        <w:rPr>
          <w:rFonts w:ascii="Arial" w:hAnsi="Arial" w:cs="Arial"/>
          <w:b w:val="0"/>
          <w:sz w:val="24"/>
          <w:szCs w:val="24"/>
        </w:rPr>
        <w:t>Имисское</w:t>
      </w:r>
      <w:proofErr w:type="spellEnd"/>
      <w:r w:rsidRPr="00152955">
        <w:rPr>
          <w:rFonts w:ascii="Arial" w:hAnsi="Arial" w:cs="Arial"/>
          <w:b w:val="0"/>
          <w:sz w:val="24"/>
          <w:szCs w:val="24"/>
        </w:rPr>
        <w:t xml:space="preserve">                                         №19-п</w:t>
      </w:r>
    </w:p>
    <w:p w:rsidR="00FD7C47" w:rsidRPr="00152955" w:rsidRDefault="00FD7C47" w:rsidP="00FD7C47">
      <w:pPr>
        <w:ind w:left="-360" w:firstLine="709"/>
        <w:jc w:val="both"/>
        <w:rPr>
          <w:rFonts w:ascii="Arial" w:hAnsi="Arial" w:cs="Arial"/>
          <w:i/>
        </w:rPr>
      </w:pPr>
    </w:p>
    <w:p w:rsidR="00FD7C47" w:rsidRPr="00152955" w:rsidRDefault="00FD7C47" w:rsidP="00FD7C47">
      <w:pPr>
        <w:pStyle w:val="1"/>
        <w:spacing w:before="0" w:after="0"/>
        <w:jc w:val="both"/>
        <w:rPr>
          <w:rFonts w:ascii="Arial" w:hAnsi="Arial" w:cs="Arial"/>
          <w:b w:val="0"/>
          <w:sz w:val="24"/>
          <w:szCs w:val="24"/>
        </w:rPr>
      </w:pPr>
    </w:p>
    <w:p w:rsidR="00FD7C47" w:rsidRPr="00152955" w:rsidRDefault="00FD7C47" w:rsidP="00FD7C47">
      <w:pPr>
        <w:pStyle w:val="1"/>
        <w:spacing w:before="0" w:after="0"/>
        <w:jc w:val="both"/>
        <w:rPr>
          <w:rFonts w:ascii="Arial" w:hAnsi="Arial" w:cs="Arial"/>
          <w:b w:val="0"/>
          <w:sz w:val="24"/>
          <w:szCs w:val="24"/>
        </w:rPr>
      </w:pPr>
      <w:r w:rsidRPr="00152955">
        <w:rPr>
          <w:rFonts w:ascii="Arial" w:hAnsi="Arial" w:cs="Arial"/>
          <w:b w:val="0"/>
          <w:sz w:val="24"/>
          <w:szCs w:val="24"/>
        </w:rPr>
        <w:t>О внесении изменений в постановление</w:t>
      </w:r>
    </w:p>
    <w:p w:rsidR="00FD7C47" w:rsidRPr="00152955" w:rsidRDefault="00FD7C47" w:rsidP="00FD7C47">
      <w:pPr>
        <w:jc w:val="both"/>
        <w:rPr>
          <w:rFonts w:ascii="Arial" w:hAnsi="Arial" w:cs="Arial"/>
        </w:rPr>
      </w:pPr>
      <w:r w:rsidRPr="00152955">
        <w:rPr>
          <w:rFonts w:ascii="Arial" w:hAnsi="Arial" w:cs="Arial"/>
        </w:rPr>
        <w:t xml:space="preserve">Администрации </w:t>
      </w:r>
      <w:proofErr w:type="spellStart"/>
      <w:r w:rsidRPr="00152955">
        <w:rPr>
          <w:rFonts w:ascii="Arial" w:hAnsi="Arial" w:cs="Arial"/>
        </w:rPr>
        <w:t>Имисского</w:t>
      </w:r>
      <w:proofErr w:type="spellEnd"/>
      <w:r w:rsidRPr="00152955">
        <w:rPr>
          <w:rFonts w:ascii="Arial" w:hAnsi="Arial" w:cs="Arial"/>
        </w:rPr>
        <w:t xml:space="preserve"> сельсовета</w:t>
      </w:r>
    </w:p>
    <w:p w:rsidR="00FD7C47" w:rsidRPr="00152955" w:rsidRDefault="00FD7C47" w:rsidP="00FD7C47">
      <w:pPr>
        <w:jc w:val="both"/>
        <w:rPr>
          <w:rFonts w:ascii="Arial" w:hAnsi="Arial" w:cs="Arial"/>
        </w:rPr>
      </w:pPr>
      <w:r w:rsidRPr="00152955">
        <w:rPr>
          <w:rFonts w:ascii="Arial" w:hAnsi="Arial" w:cs="Arial"/>
        </w:rPr>
        <w:t>от 17.04.2014 № 12-п</w:t>
      </w:r>
    </w:p>
    <w:p w:rsidR="00FD7C47" w:rsidRPr="00152955" w:rsidRDefault="00FD7C47" w:rsidP="00FD7C47">
      <w:pPr>
        <w:ind w:firstLine="709"/>
        <w:jc w:val="both"/>
        <w:rPr>
          <w:rFonts w:ascii="Arial" w:hAnsi="Arial" w:cs="Arial"/>
        </w:rPr>
      </w:pPr>
    </w:p>
    <w:p w:rsidR="00FD7C47" w:rsidRPr="00152955" w:rsidRDefault="00FD7C47" w:rsidP="00FD7C47">
      <w:pPr>
        <w:ind w:firstLine="709"/>
        <w:jc w:val="both"/>
        <w:rPr>
          <w:rFonts w:ascii="Arial" w:hAnsi="Arial" w:cs="Arial"/>
        </w:rPr>
      </w:pPr>
      <w:proofErr w:type="gramStart"/>
      <w:r w:rsidRPr="00152955">
        <w:rPr>
          <w:rFonts w:ascii="Arial" w:eastAsia="Times New Roman CYR" w:hAnsi="Arial" w:cs="Arial"/>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proofErr w:type="spellStart"/>
      <w:r w:rsidRPr="00152955">
        <w:rPr>
          <w:rFonts w:ascii="Arial" w:eastAsia="Times New Roman CYR" w:hAnsi="Arial" w:cs="Arial"/>
        </w:rPr>
        <w:t>Имисского</w:t>
      </w:r>
      <w:proofErr w:type="spellEnd"/>
      <w:r w:rsidRPr="00152955">
        <w:rPr>
          <w:rFonts w:ascii="Arial" w:eastAsia="Times New Roman CYR" w:hAnsi="Arial" w:cs="Arial"/>
        </w:rPr>
        <w:t xml:space="preserve"> сельсовета в соответствии с Конституцией Российской Федерации, статьями 14, 20 Жилищного кодекса Российской Федерации, Федеральным законом от 26.12.2008 № 294-ФЗ </w:t>
      </w:r>
      <w:r w:rsidRPr="00152955">
        <w:rPr>
          <w:rFonts w:ascii="Arial" w:hAnsi="Arial" w:cs="Arial"/>
        </w:rPr>
        <w:t>«</w:t>
      </w:r>
      <w:r w:rsidRPr="00152955">
        <w:rPr>
          <w:rFonts w:ascii="Arial" w:eastAsia="Times New Roman CYR"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52955">
        <w:rPr>
          <w:rFonts w:ascii="Arial" w:hAnsi="Arial" w:cs="Arial"/>
        </w:rPr>
        <w:t xml:space="preserve">», </w:t>
      </w:r>
      <w:r w:rsidRPr="00152955">
        <w:rPr>
          <w:rFonts w:ascii="Arial" w:eastAsia="Times New Roman CYR" w:hAnsi="Arial" w:cs="Arial"/>
        </w:rPr>
        <w:t xml:space="preserve">статьей 14 Федерального закона от 06.10.2003 № 131-ФЗ </w:t>
      </w:r>
      <w:r w:rsidRPr="00152955">
        <w:rPr>
          <w:rFonts w:ascii="Arial" w:hAnsi="Arial" w:cs="Arial"/>
        </w:rPr>
        <w:t>«</w:t>
      </w:r>
      <w:r w:rsidRPr="00152955">
        <w:rPr>
          <w:rFonts w:ascii="Arial" w:eastAsia="Times New Roman CYR" w:hAnsi="Arial" w:cs="Arial"/>
        </w:rPr>
        <w:t>Об общих принципах</w:t>
      </w:r>
      <w:proofErr w:type="gramEnd"/>
      <w:r w:rsidRPr="00152955">
        <w:rPr>
          <w:rFonts w:ascii="Arial" w:eastAsia="Times New Roman CYR" w:hAnsi="Arial" w:cs="Arial"/>
        </w:rPr>
        <w:t xml:space="preserve"> </w:t>
      </w:r>
      <w:proofErr w:type="gramStart"/>
      <w:r w:rsidRPr="00152955">
        <w:rPr>
          <w:rFonts w:ascii="Arial" w:eastAsia="Times New Roman CYR" w:hAnsi="Arial" w:cs="Arial"/>
        </w:rPr>
        <w:t>организации местного самоуправления в Российской Федерации</w:t>
      </w:r>
      <w:r w:rsidRPr="00152955">
        <w:rPr>
          <w:rFonts w:ascii="Arial" w:hAnsi="Arial" w:cs="Arial"/>
        </w:rPr>
        <w:t xml:space="preserve">», </w:t>
      </w:r>
      <w:r w:rsidRPr="00152955">
        <w:rPr>
          <w:rFonts w:ascii="Arial" w:eastAsia="Times New Roman CYR" w:hAnsi="Arial" w:cs="Arial"/>
        </w:rPr>
        <w:t xml:space="preserve">постановлением Правительства Российской Федерации от 16.05.2011 № 373 </w:t>
      </w:r>
      <w:r w:rsidRPr="00152955">
        <w:rPr>
          <w:rFonts w:ascii="Arial" w:hAnsi="Arial" w:cs="Arial"/>
        </w:rPr>
        <w:t>«</w:t>
      </w:r>
      <w:r w:rsidRPr="00152955">
        <w:rPr>
          <w:rFonts w:ascii="Arial" w:eastAsia="Times New Roman CYR" w:hAnsi="Arial" w:cs="Arial"/>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52955">
        <w:rPr>
          <w:rFonts w:ascii="Arial" w:hAnsi="Arial" w:cs="Arial"/>
        </w:rPr>
        <w:t xml:space="preserve">», </w:t>
      </w:r>
      <w:r w:rsidRPr="00152955">
        <w:rPr>
          <w:rFonts w:ascii="Arial" w:eastAsia="Times New Roman CYR" w:hAnsi="Arial" w:cs="Arial"/>
        </w:rPr>
        <w:t xml:space="preserve">Приказом Министерства экономического развития Российской Федерации от 30.04.2009 № 141 </w:t>
      </w:r>
      <w:r w:rsidRPr="00152955">
        <w:rPr>
          <w:rFonts w:ascii="Arial" w:hAnsi="Arial" w:cs="Arial"/>
        </w:rPr>
        <w:t>«</w:t>
      </w:r>
      <w:r w:rsidRPr="00152955">
        <w:rPr>
          <w:rFonts w:ascii="Arial" w:eastAsia="Times New Roman CYR" w:hAnsi="Arial" w:cs="Arial"/>
        </w:rPr>
        <w:t xml:space="preserve">О реализации положений Федерального закона </w:t>
      </w:r>
      <w:r w:rsidRPr="00152955">
        <w:rPr>
          <w:rFonts w:ascii="Arial" w:hAnsi="Arial" w:cs="Arial"/>
        </w:rPr>
        <w:t>«</w:t>
      </w:r>
      <w:r w:rsidRPr="00152955">
        <w:rPr>
          <w:rFonts w:ascii="Arial" w:eastAsia="Times New Roman CYR"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52955">
        <w:rPr>
          <w:rFonts w:ascii="Arial" w:hAnsi="Arial" w:cs="Arial"/>
        </w:rPr>
        <w:t xml:space="preserve">», </w:t>
      </w:r>
      <w:r w:rsidRPr="00152955">
        <w:rPr>
          <w:rFonts w:ascii="Arial" w:eastAsia="Times New Roman CYR" w:hAnsi="Arial" w:cs="Arial"/>
        </w:rPr>
        <w:t>статьей 4</w:t>
      </w:r>
      <w:proofErr w:type="gramEnd"/>
      <w:r w:rsidRPr="00152955">
        <w:rPr>
          <w:rFonts w:ascii="Arial" w:eastAsia="Times New Roman CYR" w:hAnsi="Arial" w:cs="Arial"/>
        </w:rPr>
        <w:t xml:space="preserve"> Закона Красноярского края от 07.02.2013 №  4-1047 </w:t>
      </w:r>
      <w:r w:rsidRPr="00152955">
        <w:rPr>
          <w:rFonts w:ascii="Arial" w:hAnsi="Arial" w:cs="Arial"/>
        </w:rPr>
        <w:t>«</w:t>
      </w:r>
      <w:r w:rsidRPr="00152955">
        <w:rPr>
          <w:rFonts w:ascii="Arial" w:eastAsia="Times New Roman CYR" w:hAnsi="Arial" w:cs="Arial"/>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152955">
        <w:rPr>
          <w:rFonts w:ascii="Arial" w:hAnsi="Arial" w:cs="Arial"/>
        </w:rPr>
        <w:t xml:space="preserve">», </w:t>
      </w:r>
      <w:r w:rsidRPr="00152955">
        <w:rPr>
          <w:rFonts w:ascii="Arial" w:eastAsia="Times New Roman CYR" w:hAnsi="Arial" w:cs="Arial"/>
        </w:rPr>
        <w:t xml:space="preserve">Законом Красноярского края от 05.12.2013 № 5 – 1912 </w:t>
      </w:r>
      <w:r w:rsidRPr="00152955">
        <w:rPr>
          <w:rFonts w:ascii="Arial" w:hAnsi="Arial" w:cs="Arial"/>
        </w:rPr>
        <w:t>«</w:t>
      </w:r>
      <w:r w:rsidRPr="00152955">
        <w:rPr>
          <w:rFonts w:ascii="Arial" w:eastAsia="Times New Roman CYR" w:hAnsi="Arial" w:cs="Arial"/>
        </w:rPr>
        <w:t>О порядке разработки и принятия административных регламентов осуществления муниципального контроля</w:t>
      </w:r>
      <w:r w:rsidRPr="00152955">
        <w:rPr>
          <w:rFonts w:ascii="Arial" w:hAnsi="Arial" w:cs="Arial"/>
        </w:rPr>
        <w:t xml:space="preserve">», </w:t>
      </w:r>
      <w:r w:rsidRPr="00152955">
        <w:rPr>
          <w:rFonts w:ascii="Arial" w:eastAsia="Times New Roman CYR" w:hAnsi="Arial" w:cs="Arial"/>
        </w:rPr>
        <w:t xml:space="preserve">руководствуясь статьёй 29.1 Устава </w:t>
      </w:r>
      <w:proofErr w:type="spellStart"/>
      <w:r w:rsidRPr="00152955">
        <w:rPr>
          <w:rFonts w:ascii="Arial" w:eastAsia="Times New Roman CYR" w:hAnsi="Arial" w:cs="Arial"/>
        </w:rPr>
        <w:t>Имисского</w:t>
      </w:r>
      <w:proofErr w:type="spellEnd"/>
      <w:r w:rsidRPr="00152955">
        <w:rPr>
          <w:rFonts w:ascii="Arial" w:eastAsia="Times New Roman CYR" w:hAnsi="Arial" w:cs="Arial"/>
        </w:rPr>
        <w:t xml:space="preserve"> сельсовета,</w:t>
      </w:r>
      <w:r w:rsidRPr="00152955">
        <w:rPr>
          <w:rFonts w:ascii="Arial" w:hAnsi="Arial" w:cs="Arial"/>
        </w:rPr>
        <w:t xml:space="preserve"> ПОСТАНОВЛЯЮ:</w:t>
      </w:r>
    </w:p>
    <w:p w:rsidR="00FD7C47" w:rsidRPr="00152955" w:rsidRDefault="00FD7C47" w:rsidP="00FD7C47">
      <w:pPr>
        <w:jc w:val="both"/>
        <w:rPr>
          <w:rFonts w:ascii="Arial" w:hAnsi="Arial" w:cs="Arial"/>
        </w:rPr>
      </w:pPr>
      <w:r w:rsidRPr="00152955">
        <w:rPr>
          <w:rFonts w:ascii="Arial" w:hAnsi="Arial" w:cs="Arial"/>
        </w:rPr>
        <w:t xml:space="preserve">     1. Внести в  постановление Администрации </w:t>
      </w:r>
      <w:proofErr w:type="spellStart"/>
      <w:r w:rsidRPr="00152955">
        <w:rPr>
          <w:rFonts w:ascii="Arial" w:hAnsi="Arial" w:cs="Arial"/>
        </w:rPr>
        <w:t>Имисского</w:t>
      </w:r>
      <w:proofErr w:type="spellEnd"/>
      <w:r w:rsidRPr="00152955">
        <w:rPr>
          <w:rFonts w:ascii="Arial" w:hAnsi="Arial" w:cs="Arial"/>
        </w:rPr>
        <w:t xml:space="preserve"> сельсовета от  17.04.2014 № 12-п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w:t>
      </w:r>
      <w:proofErr w:type="spellStart"/>
      <w:r w:rsidRPr="00152955">
        <w:rPr>
          <w:rFonts w:ascii="Arial" w:hAnsi="Arial" w:cs="Arial"/>
        </w:rPr>
        <w:t>Имисского</w:t>
      </w:r>
      <w:proofErr w:type="spellEnd"/>
      <w:r w:rsidRPr="00152955">
        <w:rPr>
          <w:rFonts w:ascii="Arial" w:hAnsi="Arial" w:cs="Arial"/>
        </w:rPr>
        <w:t xml:space="preserve"> сельсовета» следующие изменения:</w:t>
      </w:r>
    </w:p>
    <w:p w:rsidR="00FD7C47" w:rsidRPr="00152955" w:rsidRDefault="00FD7C47" w:rsidP="00FD7C47">
      <w:pPr>
        <w:jc w:val="both"/>
        <w:rPr>
          <w:rFonts w:ascii="Arial" w:hAnsi="Arial" w:cs="Arial"/>
        </w:rPr>
      </w:pPr>
      <w:r w:rsidRPr="00152955">
        <w:rPr>
          <w:rFonts w:ascii="Arial" w:hAnsi="Arial" w:cs="Arial"/>
        </w:rPr>
        <w:t xml:space="preserve">        1.1. Подпункт 8 пункта 1.5.2. изложить в следующей редакции:</w:t>
      </w:r>
    </w:p>
    <w:p w:rsidR="00FD7C47" w:rsidRPr="00152955" w:rsidRDefault="00FD7C47" w:rsidP="00FD7C47">
      <w:pPr>
        <w:jc w:val="both"/>
        <w:rPr>
          <w:rFonts w:ascii="Arial" w:eastAsia="Arial" w:hAnsi="Arial" w:cs="Arial"/>
        </w:rPr>
      </w:pPr>
      <w:r w:rsidRPr="00152955">
        <w:rPr>
          <w:rFonts w:ascii="Arial" w:eastAsia="Arial" w:hAnsi="Arial" w:cs="Arial"/>
        </w:rPr>
        <w:t xml:space="preserve">         </w:t>
      </w:r>
      <w:proofErr w:type="gramStart"/>
      <w:r w:rsidRPr="00152955">
        <w:rPr>
          <w:rFonts w:ascii="Arial" w:eastAsia="Arial" w:hAnsi="Arial" w:cs="Arial"/>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Pr="00152955">
        <w:rPr>
          <w:rFonts w:ascii="Arial" w:eastAsia="Arial" w:hAnsi="Arial" w:cs="Arial"/>
        </w:rPr>
        <w:lastRenderedPageBreak/>
        <w:t>уникальных, документов Архивного фонда Российской Федерации</w:t>
      </w:r>
      <w:proofErr w:type="gramEnd"/>
      <w:r w:rsidRPr="00152955">
        <w:rPr>
          <w:rFonts w:ascii="Arial" w:eastAsia="Arial" w:hAnsi="Arial"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D7C47" w:rsidRPr="00152955" w:rsidRDefault="00FD7C47" w:rsidP="00FD7C47">
      <w:pPr>
        <w:jc w:val="both"/>
        <w:rPr>
          <w:rFonts w:ascii="Arial" w:eastAsia="Times New Roman CYR" w:hAnsi="Arial" w:cs="Arial"/>
        </w:rPr>
      </w:pPr>
      <w:r w:rsidRPr="00152955">
        <w:rPr>
          <w:rFonts w:ascii="Arial" w:hAnsi="Arial" w:cs="Arial"/>
        </w:rPr>
        <w:t xml:space="preserve">       1.2 . В подпункте 5 пункта 3.1.2 слова «, </w:t>
      </w:r>
      <w:r w:rsidRPr="00152955">
        <w:rPr>
          <w:rFonts w:ascii="Arial" w:eastAsia="Times New Roman CYR" w:hAnsi="Arial" w:cs="Arial"/>
        </w:rPr>
        <w:t>в том числе подлежащие проверке обязательные требования и требования, установленные муниципальными правовыми актами» исключить.</w:t>
      </w:r>
    </w:p>
    <w:p w:rsidR="00FD7C47" w:rsidRPr="00152955" w:rsidRDefault="00FD7C47" w:rsidP="00FD7C47">
      <w:pPr>
        <w:jc w:val="both"/>
        <w:rPr>
          <w:rFonts w:ascii="Arial" w:hAnsi="Arial" w:cs="Arial"/>
        </w:rPr>
      </w:pPr>
      <w:r w:rsidRPr="00152955">
        <w:rPr>
          <w:rFonts w:ascii="Arial" w:hAnsi="Arial" w:cs="Arial"/>
        </w:rPr>
        <w:t xml:space="preserve">       1.3. Пункт 3.1.2 дополнить подпунктом 5.1 следующего содержания:</w:t>
      </w:r>
    </w:p>
    <w:p w:rsidR="00FD7C47" w:rsidRPr="00152955" w:rsidRDefault="00FD7C47" w:rsidP="00FD7C47">
      <w:pPr>
        <w:jc w:val="both"/>
        <w:rPr>
          <w:rFonts w:ascii="Arial" w:eastAsia="Arial" w:hAnsi="Arial" w:cs="Arial"/>
        </w:rPr>
      </w:pPr>
      <w:r w:rsidRPr="00152955">
        <w:rPr>
          <w:rFonts w:ascii="Arial" w:eastAsia="Arial" w:hAnsi="Arial" w:cs="Arial"/>
        </w:rPr>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D7C47" w:rsidRPr="00152955" w:rsidRDefault="00FD7C47" w:rsidP="00FD7C47">
      <w:pPr>
        <w:jc w:val="both"/>
        <w:rPr>
          <w:rFonts w:ascii="Arial" w:eastAsia="Arial" w:hAnsi="Arial" w:cs="Arial"/>
        </w:rPr>
      </w:pPr>
      <w:r w:rsidRPr="00152955">
        <w:rPr>
          <w:rFonts w:ascii="Arial" w:hAnsi="Arial" w:cs="Arial"/>
        </w:rPr>
        <w:t xml:space="preserve">     1.4. </w:t>
      </w:r>
      <w:proofErr w:type="gramStart"/>
      <w:r w:rsidRPr="00152955">
        <w:rPr>
          <w:rFonts w:ascii="Arial" w:hAnsi="Arial" w:cs="Arial"/>
        </w:rPr>
        <w:t>В пункте 3.2.2 слова «не чаще чем один раз в год» заменить на  слова   «</w:t>
      </w:r>
      <w:r w:rsidRPr="00152955">
        <w:rPr>
          <w:rFonts w:ascii="Arial" w:eastAsia="Arial" w:hAnsi="Arial" w:cs="Arial"/>
        </w:rPr>
        <w:t xml:space="preserve"> не чаще чем один раз в три года, если иное не предусмотрено </w:t>
      </w:r>
      <w:hyperlink r:id="rId7" w:history="1">
        <w:r w:rsidRPr="00152955">
          <w:rPr>
            <w:rStyle w:val="ac"/>
            <w:rFonts w:ascii="Arial" w:eastAsia="Arial" w:hAnsi="Arial" w:cs="Arial"/>
          </w:rPr>
          <w:t>частями 9</w:t>
        </w:r>
      </w:hyperlink>
      <w:r w:rsidRPr="00152955">
        <w:rPr>
          <w:rFonts w:ascii="Arial" w:eastAsia="Arial" w:hAnsi="Arial" w:cs="Arial"/>
        </w:rPr>
        <w:t xml:space="preserve"> и </w:t>
      </w:r>
      <w:hyperlink r:id="rId8" w:history="1">
        <w:r w:rsidRPr="00152955">
          <w:rPr>
            <w:rStyle w:val="ac"/>
            <w:rFonts w:ascii="Arial" w:eastAsia="Arial" w:hAnsi="Arial" w:cs="Arial"/>
          </w:rPr>
          <w:t>9.3</w:t>
        </w:r>
      </w:hyperlink>
      <w:r w:rsidRPr="00152955">
        <w:rPr>
          <w:rFonts w:ascii="Arial" w:eastAsia="Arial" w:hAnsi="Arial" w:cs="Arial"/>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7C47" w:rsidRPr="00152955" w:rsidRDefault="00FD7C47" w:rsidP="00FD7C47">
      <w:pPr>
        <w:jc w:val="both"/>
        <w:rPr>
          <w:rFonts w:ascii="Arial" w:eastAsia="Arial" w:hAnsi="Arial" w:cs="Arial"/>
        </w:rPr>
      </w:pPr>
      <w:r w:rsidRPr="00152955">
        <w:rPr>
          <w:rFonts w:ascii="Arial" w:eastAsia="Arial" w:hAnsi="Arial" w:cs="Arial"/>
        </w:rPr>
        <w:t xml:space="preserve">       1.5. Пункт 3.3.2 дополнить подпунктом 5 следующего содержания:</w:t>
      </w:r>
    </w:p>
    <w:p w:rsidR="00FD7C47" w:rsidRPr="00152955" w:rsidRDefault="00FD7C47" w:rsidP="00FD7C47">
      <w:pPr>
        <w:jc w:val="both"/>
        <w:rPr>
          <w:rFonts w:ascii="Arial" w:eastAsia="Arial" w:hAnsi="Arial" w:cs="Arial"/>
        </w:rPr>
      </w:pPr>
      <w:r w:rsidRPr="00152955">
        <w:rPr>
          <w:rFonts w:ascii="Arial" w:eastAsia="Arial" w:hAnsi="Arial" w:cs="Arial"/>
        </w:rPr>
        <w:t xml:space="preserve">  </w:t>
      </w:r>
      <w:proofErr w:type="gramStart"/>
      <w:r w:rsidRPr="00152955">
        <w:rPr>
          <w:rFonts w:ascii="Arial" w:eastAsia="Arial" w:hAnsi="Arial" w:cs="Arial"/>
        </w:rPr>
        <w:t>«5)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D7C47" w:rsidRPr="00152955" w:rsidRDefault="00FD7C47" w:rsidP="00FD7C47">
      <w:pPr>
        <w:jc w:val="both"/>
        <w:rPr>
          <w:rFonts w:ascii="Arial" w:hAnsi="Arial" w:cs="Arial"/>
        </w:rPr>
      </w:pPr>
      <w:r w:rsidRPr="00152955">
        <w:rPr>
          <w:rFonts w:ascii="Arial" w:hAnsi="Arial" w:cs="Arial"/>
        </w:rPr>
        <w:t xml:space="preserve">      1.6. Пункт 3.7.1 изложить в следующей редакции:  </w:t>
      </w:r>
    </w:p>
    <w:p w:rsidR="00FD7C47" w:rsidRPr="00152955" w:rsidRDefault="00FD7C47" w:rsidP="00FD7C47">
      <w:pPr>
        <w:jc w:val="both"/>
        <w:rPr>
          <w:rFonts w:ascii="Arial" w:eastAsia="Arial" w:hAnsi="Arial" w:cs="Arial"/>
        </w:rPr>
      </w:pPr>
      <w:r w:rsidRPr="00152955">
        <w:rPr>
          <w:rFonts w:ascii="Arial" w:hAnsi="Arial" w:cs="Arial"/>
        </w:rPr>
        <w:t xml:space="preserve">  «3.7.1. </w:t>
      </w:r>
      <w:r w:rsidRPr="00152955">
        <w:rPr>
          <w:rFonts w:ascii="Arial" w:eastAsia="Arial" w:hAnsi="Arial" w:cs="Arial"/>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D7C47" w:rsidRPr="00152955" w:rsidRDefault="00FD7C47" w:rsidP="00FD7C47">
      <w:pPr>
        <w:jc w:val="both"/>
        <w:rPr>
          <w:rFonts w:ascii="Arial" w:eastAsia="Arial" w:hAnsi="Arial" w:cs="Arial"/>
        </w:rPr>
      </w:pPr>
      <w:r w:rsidRPr="00152955">
        <w:rPr>
          <w:rFonts w:ascii="Arial" w:eastAsia="Arial" w:hAnsi="Arial" w:cs="Arial"/>
        </w:rPr>
        <w:t xml:space="preserve">  </w:t>
      </w:r>
      <w:proofErr w:type="gramStart"/>
      <w:r w:rsidRPr="00152955">
        <w:rPr>
          <w:rFonts w:ascii="Arial" w:eastAsia="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52955">
        <w:rPr>
          <w:rFonts w:ascii="Arial" w:eastAsia="Arial" w:hAnsi="Arial"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D7C47" w:rsidRPr="00152955" w:rsidRDefault="00FD7C47" w:rsidP="00FD7C47">
      <w:pPr>
        <w:jc w:val="both"/>
        <w:rPr>
          <w:rFonts w:ascii="Arial" w:eastAsia="Arial" w:hAnsi="Arial" w:cs="Arial"/>
        </w:rPr>
      </w:pPr>
      <w:r w:rsidRPr="00152955">
        <w:rPr>
          <w:rFonts w:ascii="Arial" w:eastAsia="Arial" w:hAnsi="Arial" w:cs="Arial"/>
        </w:rPr>
        <w:t xml:space="preserve">     </w:t>
      </w:r>
      <w:proofErr w:type="gramStart"/>
      <w:r w:rsidRPr="00152955">
        <w:rPr>
          <w:rFonts w:ascii="Arial" w:eastAsia="Arial" w:hAnsi="Arial" w:cs="Arial"/>
        </w:rPr>
        <w:t xml:space="preserve">2) принять меры по контролю за устранением выявленных нарушений, их предупреждению, предотвращению возможного причинения вреда жизни, </w:t>
      </w:r>
      <w:r w:rsidRPr="00152955">
        <w:rPr>
          <w:rFonts w:ascii="Arial" w:eastAsia="Arial" w:hAnsi="Arial" w:cs="Arial"/>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52955">
        <w:rPr>
          <w:rFonts w:ascii="Arial" w:eastAsia="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7C47" w:rsidRPr="00152955" w:rsidRDefault="00FD7C47" w:rsidP="00FD7C47">
      <w:pPr>
        <w:ind w:firstLine="464"/>
        <w:jc w:val="both"/>
        <w:rPr>
          <w:rFonts w:ascii="Arial" w:eastAsia="Times New Roman CYR" w:hAnsi="Arial" w:cs="Arial"/>
        </w:rPr>
      </w:pPr>
      <w:r w:rsidRPr="00152955">
        <w:rPr>
          <w:rFonts w:ascii="Arial" w:eastAsia="Arial" w:hAnsi="Arial" w:cs="Arial"/>
        </w:rPr>
        <w:t xml:space="preserve">      </w:t>
      </w:r>
      <w:r w:rsidRPr="00152955">
        <w:rPr>
          <w:rFonts w:ascii="Arial" w:hAnsi="Arial" w:cs="Arial"/>
        </w:rPr>
        <w:t xml:space="preserve">2. </w:t>
      </w:r>
      <w:proofErr w:type="gramStart"/>
      <w:r w:rsidRPr="00152955">
        <w:rPr>
          <w:rFonts w:ascii="Arial" w:eastAsia="Times New Roman CYR" w:hAnsi="Arial" w:cs="Arial"/>
        </w:rPr>
        <w:t>Контроль за</w:t>
      </w:r>
      <w:proofErr w:type="gramEnd"/>
      <w:r w:rsidRPr="00152955">
        <w:rPr>
          <w:rFonts w:ascii="Arial" w:eastAsia="Times New Roman CYR" w:hAnsi="Arial" w:cs="Arial"/>
        </w:rPr>
        <w:t xml:space="preserve"> исполнением настоящего постановления оставляю за собой.</w:t>
      </w:r>
    </w:p>
    <w:p w:rsidR="00FD7C47" w:rsidRPr="00152955" w:rsidRDefault="00FD7C47" w:rsidP="00FD7C47">
      <w:pPr>
        <w:autoSpaceDE w:val="0"/>
        <w:jc w:val="both"/>
        <w:rPr>
          <w:rFonts w:ascii="Arial" w:hAnsi="Arial" w:cs="Arial"/>
        </w:rPr>
      </w:pPr>
      <w:r w:rsidRPr="00152955">
        <w:rPr>
          <w:rFonts w:ascii="Arial" w:hAnsi="Arial" w:cs="Arial"/>
        </w:rPr>
        <w:t xml:space="preserve">  3.</w:t>
      </w:r>
      <w:r w:rsidRPr="00152955">
        <w:rPr>
          <w:rFonts w:ascii="Arial" w:hAnsi="Arial" w:cs="Arial"/>
          <w:b/>
          <w:bCs/>
        </w:rPr>
        <w:t xml:space="preserve"> </w:t>
      </w:r>
      <w:r w:rsidRPr="00152955">
        <w:rPr>
          <w:rFonts w:ascii="Arial" w:eastAsia="Times New Roman CYR" w:hAnsi="Arial" w:cs="Arial"/>
        </w:rPr>
        <w:t xml:space="preserve">Постановление вступает в силу в день, следующий за днем его официального опубликования в газете </w:t>
      </w:r>
      <w:r w:rsidRPr="00152955">
        <w:rPr>
          <w:rFonts w:ascii="Arial" w:hAnsi="Arial" w:cs="Arial"/>
        </w:rPr>
        <w:t>«</w:t>
      </w:r>
      <w:proofErr w:type="spellStart"/>
      <w:r w:rsidRPr="00152955">
        <w:rPr>
          <w:rFonts w:ascii="Arial" w:eastAsia="Times New Roman CYR" w:hAnsi="Arial" w:cs="Arial"/>
        </w:rPr>
        <w:t>Имисские</w:t>
      </w:r>
      <w:proofErr w:type="spellEnd"/>
      <w:r w:rsidRPr="00152955">
        <w:rPr>
          <w:rFonts w:ascii="Arial" w:eastAsia="Times New Roman CYR" w:hAnsi="Arial" w:cs="Arial"/>
        </w:rPr>
        <w:t xml:space="preserve"> зори</w:t>
      </w:r>
      <w:r w:rsidRPr="00152955">
        <w:rPr>
          <w:rFonts w:ascii="Arial" w:hAnsi="Arial" w:cs="Arial"/>
        </w:rPr>
        <w:t>».</w:t>
      </w:r>
    </w:p>
    <w:p w:rsidR="00FD7C47" w:rsidRPr="00152955" w:rsidRDefault="00FD7C47" w:rsidP="00FD7C47">
      <w:pPr>
        <w:autoSpaceDE w:val="0"/>
        <w:ind w:firstLine="567"/>
        <w:jc w:val="both"/>
        <w:rPr>
          <w:rFonts w:ascii="Arial" w:hAnsi="Arial" w:cs="Arial"/>
        </w:rPr>
      </w:pPr>
    </w:p>
    <w:p w:rsidR="00FD7C47" w:rsidRPr="00152955" w:rsidRDefault="00FD7C47" w:rsidP="00FD7C47">
      <w:pPr>
        <w:spacing w:line="100" w:lineRule="atLeast"/>
        <w:ind w:right="-1"/>
        <w:jc w:val="both"/>
        <w:rPr>
          <w:rFonts w:ascii="Arial" w:hAnsi="Arial" w:cs="Arial"/>
        </w:rPr>
      </w:pPr>
      <w:r w:rsidRPr="00152955">
        <w:rPr>
          <w:rFonts w:ascii="Arial" w:hAnsi="Arial" w:cs="Arial"/>
        </w:rPr>
        <w:t xml:space="preserve">                                           </w:t>
      </w:r>
    </w:p>
    <w:p w:rsidR="00FD7C47" w:rsidRPr="00152955" w:rsidRDefault="00FD7C47" w:rsidP="00FD7C47">
      <w:pPr>
        <w:spacing w:line="100" w:lineRule="atLeast"/>
        <w:ind w:right="-1"/>
        <w:jc w:val="both"/>
        <w:rPr>
          <w:rFonts w:ascii="Arial" w:hAnsi="Arial" w:cs="Arial"/>
          <w:bCs/>
        </w:rPr>
      </w:pPr>
      <w:r w:rsidRPr="00152955">
        <w:rPr>
          <w:rFonts w:ascii="Arial" w:hAnsi="Arial" w:cs="Arial"/>
        </w:rPr>
        <w:t>Глава сельсовета</w:t>
      </w:r>
      <w:r w:rsidRPr="00152955">
        <w:rPr>
          <w:rFonts w:ascii="Arial" w:hAnsi="Arial" w:cs="Arial"/>
          <w:bCs/>
        </w:rPr>
        <w:t xml:space="preserve">                                                                        А.А. </w:t>
      </w:r>
      <w:proofErr w:type="spellStart"/>
      <w:r w:rsidRPr="00152955">
        <w:rPr>
          <w:rFonts w:ascii="Arial" w:hAnsi="Arial" w:cs="Arial"/>
          <w:bCs/>
        </w:rPr>
        <w:t>Зоткин</w:t>
      </w:r>
      <w:proofErr w:type="spellEnd"/>
      <w:r w:rsidRPr="00152955">
        <w:rPr>
          <w:rFonts w:ascii="Arial" w:hAnsi="Arial" w:cs="Arial"/>
          <w:bCs/>
        </w:rPr>
        <w:t xml:space="preserve">                     </w:t>
      </w:r>
    </w:p>
    <w:p w:rsidR="00FD7C47" w:rsidRPr="00152955" w:rsidRDefault="00FD7C47" w:rsidP="00FD7C47">
      <w:pPr>
        <w:spacing w:line="100" w:lineRule="atLeast"/>
        <w:ind w:right="-1"/>
        <w:jc w:val="both"/>
        <w:rPr>
          <w:rFonts w:ascii="Arial" w:hAnsi="Arial" w:cs="Arial"/>
          <w:bCs/>
        </w:rPr>
      </w:pPr>
      <w:r w:rsidRPr="00152955">
        <w:rPr>
          <w:rFonts w:ascii="Arial" w:hAnsi="Arial" w:cs="Arial"/>
          <w:bCs/>
        </w:rPr>
        <w:t xml:space="preserve">                                                                     </w:t>
      </w:r>
    </w:p>
    <w:p w:rsidR="00FD7C47" w:rsidRPr="00152955" w:rsidRDefault="00FD7C47" w:rsidP="00016807">
      <w:pPr>
        <w:ind w:firstLine="709"/>
        <w:jc w:val="right"/>
        <w:rPr>
          <w:rFonts w:ascii="Arial" w:hAnsi="Arial" w:cs="Arial"/>
        </w:rPr>
      </w:pPr>
    </w:p>
    <w:p w:rsidR="00FD7C47" w:rsidRPr="00152955" w:rsidRDefault="00FD7C47" w:rsidP="00016807">
      <w:pPr>
        <w:ind w:firstLine="709"/>
        <w:jc w:val="right"/>
        <w:rPr>
          <w:rFonts w:ascii="Arial" w:hAnsi="Arial" w:cs="Arial"/>
        </w:rPr>
      </w:pPr>
    </w:p>
    <w:p w:rsidR="00FD7C47" w:rsidRPr="00152955" w:rsidRDefault="00FD7C47" w:rsidP="00016807">
      <w:pPr>
        <w:ind w:firstLine="709"/>
        <w:jc w:val="right"/>
        <w:rPr>
          <w:rFonts w:ascii="Arial" w:hAnsi="Arial" w:cs="Arial"/>
        </w:rPr>
      </w:pPr>
    </w:p>
    <w:p w:rsidR="00FD7C47" w:rsidRPr="00152955" w:rsidRDefault="00FD7C47" w:rsidP="00016807">
      <w:pPr>
        <w:ind w:firstLine="709"/>
        <w:jc w:val="right"/>
        <w:rPr>
          <w:rFonts w:ascii="Arial" w:hAnsi="Arial" w:cs="Arial"/>
        </w:rPr>
      </w:pPr>
    </w:p>
    <w:p w:rsidR="001378BD" w:rsidRPr="00152955" w:rsidRDefault="001378BD" w:rsidP="00016807">
      <w:pPr>
        <w:ind w:firstLine="709"/>
        <w:jc w:val="right"/>
        <w:rPr>
          <w:rFonts w:ascii="Arial" w:hAnsi="Arial" w:cs="Arial"/>
        </w:rPr>
      </w:pPr>
      <w:r w:rsidRPr="00152955">
        <w:rPr>
          <w:rFonts w:ascii="Arial" w:hAnsi="Arial" w:cs="Arial"/>
        </w:rPr>
        <w:t xml:space="preserve">Приложение </w:t>
      </w:r>
    </w:p>
    <w:p w:rsidR="001378BD" w:rsidRPr="00152955" w:rsidRDefault="001378BD" w:rsidP="00016807">
      <w:pPr>
        <w:ind w:firstLine="709"/>
        <w:jc w:val="right"/>
        <w:rPr>
          <w:rFonts w:ascii="Arial" w:hAnsi="Arial" w:cs="Arial"/>
        </w:rPr>
      </w:pPr>
      <w:r w:rsidRPr="00152955">
        <w:rPr>
          <w:rFonts w:ascii="Arial" w:hAnsi="Arial" w:cs="Arial"/>
        </w:rPr>
        <w:t xml:space="preserve">к постановлению администрации </w:t>
      </w:r>
      <w:proofErr w:type="spellStart"/>
      <w:r w:rsidRPr="00152955">
        <w:rPr>
          <w:rFonts w:ascii="Arial" w:hAnsi="Arial" w:cs="Arial"/>
        </w:rPr>
        <w:t>Имисского</w:t>
      </w:r>
      <w:proofErr w:type="spellEnd"/>
      <w:r w:rsidRPr="00152955">
        <w:rPr>
          <w:rFonts w:ascii="Arial" w:hAnsi="Arial" w:cs="Arial"/>
        </w:rPr>
        <w:t xml:space="preserve"> сельсовета</w:t>
      </w:r>
    </w:p>
    <w:p w:rsidR="001378BD" w:rsidRPr="00152955" w:rsidRDefault="001378BD" w:rsidP="00016807">
      <w:pPr>
        <w:ind w:firstLine="709"/>
        <w:jc w:val="right"/>
        <w:rPr>
          <w:rFonts w:ascii="Arial" w:hAnsi="Arial" w:cs="Arial"/>
        </w:rPr>
      </w:pPr>
      <w:r w:rsidRPr="00152955">
        <w:rPr>
          <w:rFonts w:ascii="Arial" w:hAnsi="Arial" w:cs="Arial"/>
        </w:rPr>
        <w:t>от 17.04.2014 № 12-п</w:t>
      </w:r>
    </w:p>
    <w:p w:rsidR="001378BD" w:rsidRPr="00152955" w:rsidRDefault="001378BD" w:rsidP="00016807">
      <w:pPr>
        <w:ind w:firstLine="709"/>
        <w:jc w:val="both"/>
        <w:rPr>
          <w:rFonts w:ascii="Arial" w:hAnsi="Arial" w:cs="Arial"/>
        </w:rPr>
      </w:pPr>
    </w:p>
    <w:p w:rsidR="001378BD" w:rsidRPr="00152955" w:rsidRDefault="001378BD" w:rsidP="00016807">
      <w:pPr>
        <w:autoSpaceDE w:val="0"/>
        <w:autoSpaceDN w:val="0"/>
        <w:adjustRightInd w:val="0"/>
        <w:ind w:firstLine="709"/>
        <w:jc w:val="center"/>
        <w:rPr>
          <w:rFonts w:ascii="Arial" w:hAnsi="Arial" w:cs="Arial"/>
          <w:b/>
          <w:bCs/>
        </w:rPr>
      </w:pPr>
      <w:r w:rsidRPr="00152955">
        <w:rPr>
          <w:rFonts w:ascii="Arial" w:hAnsi="Arial" w:cs="Arial"/>
          <w:b/>
          <w:bCs/>
        </w:rPr>
        <w:t>Административный регламент исполнения</w:t>
      </w:r>
    </w:p>
    <w:p w:rsidR="001378BD" w:rsidRPr="00152955" w:rsidRDefault="001378BD" w:rsidP="00016807">
      <w:pPr>
        <w:autoSpaceDE w:val="0"/>
        <w:autoSpaceDN w:val="0"/>
        <w:adjustRightInd w:val="0"/>
        <w:ind w:firstLine="709"/>
        <w:jc w:val="center"/>
        <w:rPr>
          <w:rFonts w:ascii="Arial" w:hAnsi="Arial" w:cs="Arial"/>
          <w:b/>
          <w:bCs/>
        </w:rPr>
      </w:pPr>
      <w:r w:rsidRPr="00152955">
        <w:rPr>
          <w:rFonts w:ascii="Arial" w:hAnsi="Arial" w:cs="Arial"/>
          <w:b/>
          <w:bCs/>
        </w:rPr>
        <w:t xml:space="preserve">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7024A8" w:rsidRPr="00152955" w:rsidRDefault="001378BD" w:rsidP="00016807">
      <w:pPr>
        <w:autoSpaceDE w:val="0"/>
        <w:autoSpaceDN w:val="0"/>
        <w:adjustRightInd w:val="0"/>
        <w:ind w:firstLine="709"/>
        <w:jc w:val="center"/>
        <w:rPr>
          <w:rFonts w:ascii="Arial" w:hAnsi="Arial" w:cs="Arial"/>
          <w:bCs/>
        </w:rPr>
      </w:pPr>
      <w:proofErr w:type="gramStart"/>
      <w:r w:rsidRPr="00152955">
        <w:rPr>
          <w:rFonts w:ascii="Arial" w:hAnsi="Arial" w:cs="Arial"/>
          <w:bCs/>
        </w:rPr>
        <w:t>(в редакции от 25.09.2014 №31-п</w:t>
      </w:r>
      <w:r w:rsidR="00846ACB" w:rsidRPr="00152955">
        <w:rPr>
          <w:rFonts w:ascii="Arial" w:hAnsi="Arial" w:cs="Arial"/>
          <w:bCs/>
        </w:rPr>
        <w:t>, от 11.02.2015 №4-п</w:t>
      </w:r>
      <w:r w:rsidR="00E53F24" w:rsidRPr="00152955">
        <w:rPr>
          <w:rFonts w:ascii="Arial" w:hAnsi="Arial" w:cs="Arial"/>
          <w:bCs/>
        </w:rPr>
        <w:t>, от 11.11.2015 №43-п</w:t>
      </w:r>
      <w:r w:rsidR="007024A8" w:rsidRPr="00152955">
        <w:rPr>
          <w:rFonts w:ascii="Arial" w:hAnsi="Arial" w:cs="Arial"/>
          <w:bCs/>
        </w:rPr>
        <w:t xml:space="preserve">, </w:t>
      </w:r>
      <w:proofErr w:type="gramEnd"/>
    </w:p>
    <w:p w:rsidR="001378BD" w:rsidRPr="00152955" w:rsidRDefault="007024A8" w:rsidP="00016807">
      <w:pPr>
        <w:autoSpaceDE w:val="0"/>
        <w:autoSpaceDN w:val="0"/>
        <w:adjustRightInd w:val="0"/>
        <w:ind w:firstLine="709"/>
        <w:jc w:val="center"/>
        <w:rPr>
          <w:rFonts w:ascii="Arial" w:hAnsi="Arial" w:cs="Arial"/>
          <w:bCs/>
        </w:rPr>
      </w:pPr>
      <w:r w:rsidRPr="00152955">
        <w:rPr>
          <w:rFonts w:ascii="Arial" w:hAnsi="Arial" w:cs="Arial"/>
          <w:bCs/>
        </w:rPr>
        <w:t>от 28.04.2016 №15-п</w:t>
      </w:r>
      <w:r w:rsidR="00D506AE" w:rsidRPr="00152955">
        <w:rPr>
          <w:rFonts w:ascii="Arial" w:hAnsi="Arial" w:cs="Arial"/>
          <w:bCs/>
        </w:rPr>
        <w:t>, от 28.02.2017№9-п</w:t>
      </w:r>
      <w:r w:rsidR="00E6338A" w:rsidRPr="00152955">
        <w:rPr>
          <w:rFonts w:ascii="Arial" w:hAnsi="Arial" w:cs="Arial"/>
          <w:bCs/>
        </w:rPr>
        <w:t xml:space="preserve"> от 18.04.2018 №39-п</w:t>
      </w:r>
      <w:r w:rsidR="001378BD" w:rsidRPr="00152955">
        <w:rPr>
          <w:rFonts w:ascii="Arial" w:hAnsi="Arial" w:cs="Arial"/>
          <w:bCs/>
        </w:rPr>
        <w:t>)</w:t>
      </w:r>
    </w:p>
    <w:p w:rsidR="001378BD" w:rsidRPr="00152955" w:rsidRDefault="001378BD" w:rsidP="00016807">
      <w:pPr>
        <w:autoSpaceDE w:val="0"/>
        <w:autoSpaceDN w:val="0"/>
        <w:adjustRightInd w:val="0"/>
        <w:ind w:firstLine="709"/>
        <w:jc w:val="both"/>
        <w:rPr>
          <w:rFonts w:ascii="Arial" w:hAnsi="Arial" w:cs="Arial"/>
          <w:bCs/>
        </w:rPr>
      </w:pPr>
    </w:p>
    <w:p w:rsidR="001378BD" w:rsidRPr="00152955" w:rsidRDefault="001378BD" w:rsidP="00016807">
      <w:pPr>
        <w:autoSpaceDE w:val="0"/>
        <w:autoSpaceDN w:val="0"/>
        <w:adjustRightInd w:val="0"/>
        <w:ind w:firstLine="709"/>
        <w:jc w:val="center"/>
        <w:rPr>
          <w:rFonts w:ascii="Arial" w:hAnsi="Arial" w:cs="Arial"/>
          <w:b/>
          <w:bCs/>
        </w:rPr>
      </w:pPr>
      <w:r w:rsidRPr="00152955">
        <w:rPr>
          <w:rFonts w:ascii="Arial" w:hAnsi="Arial" w:cs="Arial"/>
          <w:b/>
          <w:bCs/>
        </w:rPr>
        <w:t>1. Общие положения</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 xml:space="preserve">1.1. Наименование муниципальной функции - осуществление муниципального жилищного контроля на территории </w:t>
      </w:r>
      <w:proofErr w:type="spellStart"/>
      <w:r w:rsidRPr="00152955">
        <w:rPr>
          <w:rFonts w:ascii="Arial" w:hAnsi="Arial" w:cs="Arial"/>
          <w:bCs/>
        </w:rPr>
        <w:t>Имисского</w:t>
      </w:r>
      <w:proofErr w:type="spellEnd"/>
      <w:r w:rsidRPr="00152955">
        <w:rPr>
          <w:rFonts w:ascii="Arial" w:hAnsi="Arial" w:cs="Arial"/>
          <w:bCs/>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bCs/>
        </w:rPr>
        <w:t xml:space="preserve">1.2. </w:t>
      </w:r>
      <w:r w:rsidRPr="00152955">
        <w:rPr>
          <w:rFonts w:ascii="Arial" w:hAnsi="Arial" w:cs="Arial"/>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152955">
        <w:rPr>
          <w:rFonts w:ascii="Arial" w:hAnsi="Arial" w:cs="Arial"/>
          <w:bCs/>
        </w:rPr>
        <w:t>Имисского</w:t>
      </w:r>
      <w:proofErr w:type="spellEnd"/>
      <w:r w:rsidRPr="00152955">
        <w:rPr>
          <w:rFonts w:ascii="Arial" w:hAnsi="Arial" w:cs="Arial"/>
          <w:bCs/>
        </w:rPr>
        <w:t xml:space="preserve"> сельсовета</w:t>
      </w:r>
      <w:r w:rsidRPr="00152955">
        <w:rPr>
          <w:rFonts w:ascii="Arial" w:hAnsi="Arial" w:cs="Arial"/>
        </w:rPr>
        <w:t xml:space="preserve"> (далее по тексту орган муниципального контроля).</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bCs/>
        </w:rPr>
        <w:tab/>
      </w:r>
      <w:r w:rsidRPr="00152955">
        <w:rPr>
          <w:rFonts w:ascii="Arial" w:hAnsi="Arial" w:cs="Arial"/>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152955">
        <w:rPr>
          <w:rFonts w:ascii="Arial" w:hAnsi="Arial" w:cs="Arial"/>
          <w:bCs/>
        </w:rPr>
        <w:t>от 07.02.2013 №</w:t>
      </w:r>
      <w:r w:rsidR="00857D09" w:rsidRPr="00152955">
        <w:rPr>
          <w:rFonts w:ascii="Arial" w:hAnsi="Arial" w:cs="Arial"/>
          <w:bCs/>
        </w:rPr>
        <w:t xml:space="preserve"> </w:t>
      </w:r>
      <w:r w:rsidRPr="00152955">
        <w:rPr>
          <w:rFonts w:ascii="Arial" w:hAnsi="Arial" w:cs="Arial"/>
          <w:bCs/>
        </w:rPr>
        <w:t>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w:t>
      </w:r>
      <w:r w:rsidR="00857D09" w:rsidRPr="00152955">
        <w:rPr>
          <w:rFonts w:ascii="Arial" w:hAnsi="Arial" w:cs="Arial"/>
          <w:bCs/>
        </w:rPr>
        <w:t xml:space="preserve"> </w:t>
      </w:r>
      <w:r w:rsidRPr="00152955">
        <w:rPr>
          <w:rFonts w:ascii="Arial" w:hAnsi="Arial" w:cs="Arial"/>
          <w:bCs/>
        </w:rPr>
        <w:t>контроля»</w:t>
      </w:r>
      <w:r w:rsidRPr="00152955">
        <w:rPr>
          <w:rFonts w:ascii="Arial" w:hAnsi="Arial" w:cs="Arial"/>
        </w:rPr>
        <w:t>.</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 xml:space="preserve">1.3. Исполнение муниципальной функции осуществляется в соответствии </w:t>
      </w:r>
      <w:proofErr w:type="gramStart"/>
      <w:r w:rsidRPr="00152955">
        <w:rPr>
          <w:rFonts w:ascii="Arial" w:hAnsi="Arial" w:cs="Arial"/>
          <w:bCs/>
        </w:rPr>
        <w:t>с</w:t>
      </w:r>
      <w:proofErr w:type="gramEnd"/>
      <w:r w:rsidRPr="00152955">
        <w:rPr>
          <w:rFonts w:ascii="Arial" w:hAnsi="Arial" w:cs="Arial"/>
          <w:bCs/>
        </w:rPr>
        <w:t>:</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 xml:space="preserve">1) Конституцией Российской Федерации (официальный текст Конституции РФ с внесенными в нее поправками от 30.12.2008 опубликован в изданиях </w:t>
      </w:r>
      <w:r w:rsidRPr="00152955">
        <w:rPr>
          <w:rFonts w:ascii="Arial" w:hAnsi="Arial" w:cs="Arial"/>
          <w:bCs/>
        </w:rPr>
        <w:lastRenderedPageBreak/>
        <w:t>«Российская газета», № 7, 21.01.2009, «Собрание законодательства РФ», 26.01.2009, № 4, ст. 445, «Парламентская газета», № 4, 23-29.01.2009.);</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bCs/>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152955">
        <w:rPr>
          <w:rFonts w:ascii="Arial" w:hAnsi="Arial" w:cs="Arial"/>
        </w:rPr>
        <w:t>);</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bCs/>
        </w:rPr>
        <w:t xml:space="preserve">5) </w:t>
      </w:r>
      <w:proofErr w:type="gramStart"/>
      <w:r w:rsidRPr="00152955">
        <w:rPr>
          <w:rFonts w:ascii="Arial" w:hAnsi="Arial" w:cs="Arial"/>
        </w:rPr>
        <w:t>Федеральным</w:t>
      </w:r>
      <w:proofErr w:type="gramEnd"/>
      <w:r w:rsidRPr="00152955">
        <w:rPr>
          <w:rFonts w:ascii="Arial" w:hAnsi="Arial" w:cs="Arial"/>
        </w:rPr>
        <w:t xml:space="preserve"> </w:t>
      </w:r>
      <w:hyperlink r:id="rId9" w:history="1">
        <w:r w:rsidRPr="00152955">
          <w:rPr>
            <w:rFonts w:ascii="Arial" w:hAnsi="Arial" w:cs="Arial"/>
            <w:color w:val="000000"/>
          </w:rPr>
          <w:t>закон</w:t>
        </w:r>
      </w:hyperlink>
      <w:r w:rsidRPr="00152955">
        <w:rPr>
          <w:rFonts w:ascii="Arial" w:hAnsi="Arial" w:cs="Arial"/>
          <w:color w:val="000000"/>
        </w:rPr>
        <w:t>ом</w:t>
      </w:r>
      <w:r w:rsidRPr="00152955">
        <w:rPr>
          <w:rFonts w:ascii="Arial" w:hAnsi="Arial" w:cs="Arial"/>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52955">
        <w:rPr>
          <w:rFonts w:ascii="Arial" w:hAnsi="Arial" w:cs="Arial"/>
          <w:bCs/>
        </w:rPr>
        <w:t>контроля ежегодных планов проведения плановых проверок юридических лиц</w:t>
      </w:r>
      <w:proofErr w:type="gramEnd"/>
      <w:r w:rsidRPr="00152955">
        <w:rPr>
          <w:rFonts w:ascii="Arial" w:hAnsi="Arial" w:cs="Arial"/>
          <w:bCs/>
        </w:rPr>
        <w:t xml:space="preserve"> и индивидуальных предпринимателей» («Собрание законодательства РФ», 12.07.2010, № 28, ст. 3706.);</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1378BD" w:rsidRPr="00152955" w:rsidRDefault="001378BD" w:rsidP="00016807">
      <w:pPr>
        <w:autoSpaceDE w:val="0"/>
        <w:autoSpaceDN w:val="0"/>
        <w:adjustRightInd w:val="0"/>
        <w:ind w:firstLine="709"/>
        <w:jc w:val="both"/>
        <w:rPr>
          <w:rFonts w:ascii="Arial" w:hAnsi="Arial" w:cs="Arial"/>
        </w:rPr>
      </w:pPr>
      <w:proofErr w:type="gramStart"/>
      <w:r w:rsidRPr="00152955">
        <w:rPr>
          <w:rFonts w:ascii="Arial" w:hAnsi="Arial" w:cs="Arial"/>
          <w:bCs/>
        </w:rPr>
        <w:t xml:space="preserve">8) </w:t>
      </w:r>
      <w:r w:rsidRPr="00152955">
        <w:rPr>
          <w:rFonts w:ascii="Arial" w:hAnsi="Arial" w:cs="Arial"/>
        </w:rPr>
        <w:t xml:space="preserve">Законом Красноярского края </w:t>
      </w:r>
      <w:r w:rsidRPr="00152955">
        <w:rPr>
          <w:rFonts w:ascii="Arial" w:hAnsi="Arial" w:cs="Arial"/>
          <w:bCs/>
        </w:rPr>
        <w:t>от 07.02.2013 №</w:t>
      </w:r>
      <w:r w:rsidR="00857D09" w:rsidRPr="00152955">
        <w:rPr>
          <w:rFonts w:ascii="Arial" w:hAnsi="Arial" w:cs="Arial"/>
          <w:bCs/>
        </w:rPr>
        <w:t xml:space="preserve"> </w:t>
      </w:r>
      <w:r w:rsidRPr="00152955">
        <w:rPr>
          <w:rFonts w:ascii="Arial" w:hAnsi="Arial" w:cs="Arial"/>
          <w:bCs/>
        </w:rPr>
        <w:t>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w:t>
      </w:r>
      <w:r w:rsidR="00857D09" w:rsidRPr="00152955">
        <w:rPr>
          <w:rFonts w:ascii="Arial" w:hAnsi="Arial" w:cs="Arial"/>
          <w:bCs/>
        </w:rPr>
        <w:t xml:space="preserve"> </w:t>
      </w:r>
      <w:r w:rsidRPr="00152955">
        <w:rPr>
          <w:rFonts w:ascii="Arial" w:hAnsi="Arial" w:cs="Arial"/>
          <w:bCs/>
        </w:rPr>
        <w:t>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152955">
        <w:rPr>
          <w:rFonts w:ascii="Arial" w:hAnsi="Arial" w:cs="Arial"/>
        </w:rPr>
        <w:t>.);</w:t>
      </w:r>
      <w:proofErr w:type="gramEnd"/>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9)</w:t>
      </w:r>
      <w:r w:rsidRPr="00152955">
        <w:rPr>
          <w:rFonts w:ascii="Arial" w:hAnsi="Arial" w:cs="Arial"/>
          <w:i/>
        </w:rPr>
        <w:t xml:space="preserve"> </w:t>
      </w:r>
      <w:r w:rsidRPr="00152955">
        <w:rPr>
          <w:rFonts w:ascii="Arial" w:hAnsi="Arial" w:cs="Arial"/>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 xml:space="preserve">10) Уставом </w:t>
      </w:r>
      <w:proofErr w:type="spellStart"/>
      <w:r w:rsidRPr="00152955">
        <w:rPr>
          <w:rFonts w:ascii="Arial" w:hAnsi="Arial" w:cs="Arial"/>
          <w:bCs/>
        </w:rPr>
        <w:t>Имисского</w:t>
      </w:r>
      <w:proofErr w:type="spellEnd"/>
      <w:r w:rsidRPr="00152955">
        <w:rPr>
          <w:rFonts w:ascii="Arial" w:hAnsi="Arial" w:cs="Arial"/>
          <w:bCs/>
        </w:rPr>
        <w:t xml:space="preserve"> сельсовета</w:t>
      </w:r>
      <w:r w:rsidRPr="00152955">
        <w:rPr>
          <w:rFonts w:ascii="Arial" w:hAnsi="Arial" w:cs="Arial"/>
          <w:bCs/>
          <w:i/>
        </w:rPr>
        <w:t>;</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11) настоящим Административным регламентом</w:t>
      </w:r>
      <w:r w:rsidRPr="00152955">
        <w:rPr>
          <w:rFonts w:ascii="Arial" w:hAnsi="Arial" w:cs="Arial"/>
          <w:bCs/>
          <w:i/>
        </w:rPr>
        <w:t>.</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bCs/>
        </w:rPr>
        <w:t xml:space="preserve">1.4. </w:t>
      </w:r>
      <w:r w:rsidR="00A11C9C" w:rsidRPr="00152955">
        <w:rPr>
          <w:rFonts w:ascii="Arial" w:hAnsi="Arial" w:cs="Arial"/>
        </w:rPr>
        <w:t xml:space="preserve">Под муниципальным жилищным контролем понимается деятельность органов местного самоуправления </w:t>
      </w:r>
      <w:proofErr w:type="spellStart"/>
      <w:r w:rsidR="00A11C9C" w:rsidRPr="00152955">
        <w:rPr>
          <w:rFonts w:ascii="Arial" w:hAnsi="Arial" w:cs="Arial"/>
        </w:rPr>
        <w:t>Имисского</w:t>
      </w:r>
      <w:proofErr w:type="spellEnd"/>
      <w:r w:rsidR="00A11C9C" w:rsidRPr="00152955">
        <w:rPr>
          <w:rFonts w:ascii="Arial" w:hAnsi="Arial" w:cs="Arial"/>
        </w:rPr>
        <w:t xml:space="preserve"> сельсовета,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w:t>
      </w:r>
      <w:r w:rsidRPr="00152955">
        <w:rPr>
          <w:rFonts w:ascii="Arial" w:hAnsi="Arial" w:cs="Arial"/>
        </w:rPr>
        <w:t>,</w:t>
      </w:r>
    </w:p>
    <w:p w:rsidR="001378BD" w:rsidRPr="00152955" w:rsidRDefault="001378BD" w:rsidP="00016807">
      <w:pPr>
        <w:ind w:firstLine="709"/>
        <w:jc w:val="both"/>
        <w:rPr>
          <w:rFonts w:ascii="Arial" w:hAnsi="Arial" w:cs="Arial"/>
        </w:rPr>
      </w:pPr>
      <w:r w:rsidRPr="00152955">
        <w:rPr>
          <w:rFonts w:ascii="Arial" w:hAnsi="Arial" w:cs="Arial"/>
        </w:rPr>
        <w:t>в том числе:</w:t>
      </w:r>
    </w:p>
    <w:p w:rsidR="001378BD" w:rsidRPr="00152955" w:rsidRDefault="001378BD" w:rsidP="00016807">
      <w:pPr>
        <w:ind w:firstLine="709"/>
        <w:jc w:val="both"/>
        <w:rPr>
          <w:rFonts w:ascii="Arial" w:hAnsi="Arial" w:cs="Arial"/>
        </w:rPr>
      </w:pPr>
      <w:r w:rsidRPr="00152955">
        <w:rPr>
          <w:rFonts w:ascii="Arial" w:hAnsi="Arial" w:cs="Arial"/>
        </w:rPr>
        <w:t xml:space="preserve">к использованию и содержанию муниципального жилищного фонда, общего имущества собственников помещений в многоквартирном доме, в составе </w:t>
      </w:r>
      <w:r w:rsidRPr="00152955">
        <w:rPr>
          <w:rFonts w:ascii="Arial" w:hAnsi="Arial" w:cs="Arial"/>
        </w:rPr>
        <w:lastRenderedPageBreak/>
        <w:t>которого находятся помещения муниципального жилищного фонда, надлежащему выполнению работ по его содержанию и ремонту;</w:t>
      </w:r>
    </w:p>
    <w:p w:rsidR="001378BD" w:rsidRPr="00152955" w:rsidRDefault="001378BD" w:rsidP="00016807">
      <w:pPr>
        <w:ind w:firstLine="709"/>
        <w:jc w:val="both"/>
        <w:rPr>
          <w:rFonts w:ascii="Arial" w:hAnsi="Arial" w:cs="Arial"/>
        </w:rPr>
      </w:pPr>
      <w:r w:rsidRPr="00152955">
        <w:rPr>
          <w:rFonts w:ascii="Arial" w:hAnsi="Arial" w:cs="Arial"/>
        </w:rPr>
        <w:t>к предоставлению коммунальных услуг нанимателям (пользователям) помещений муниципального жилищного фонда;</w:t>
      </w:r>
    </w:p>
    <w:p w:rsidR="001378BD" w:rsidRPr="00152955" w:rsidRDefault="001378BD" w:rsidP="00016807">
      <w:pPr>
        <w:ind w:firstLine="709"/>
        <w:jc w:val="both"/>
        <w:rPr>
          <w:rFonts w:ascii="Arial" w:hAnsi="Arial" w:cs="Arial"/>
        </w:rPr>
      </w:pPr>
      <w:r w:rsidRPr="00152955">
        <w:rPr>
          <w:rFonts w:ascii="Arial" w:hAnsi="Arial" w:cs="Arial"/>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1.5. Права и обязанности должностных лиц при осуществлении муниципального контроля.</w:t>
      </w:r>
    </w:p>
    <w:p w:rsidR="001378BD" w:rsidRPr="00152955" w:rsidRDefault="001378BD" w:rsidP="00016807">
      <w:pPr>
        <w:autoSpaceDE w:val="0"/>
        <w:autoSpaceDN w:val="0"/>
        <w:adjustRightInd w:val="0"/>
        <w:ind w:firstLine="709"/>
        <w:jc w:val="both"/>
        <w:rPr>
          <w:rFonts w:ascii="Arial" w:hAnsi="Arial" w:cs="Arial"/>
          <w:bCs/>
          <w:i/>
        </w:rPr>
      </w:pPr>
      <w:r w:rsidRPr="00152955">
        <w:rPr>
          <w:rFonts w:ascii="Arial" w:hAnsi="Arial" w:cs="Arial"/>
          <w:bCs/>
        </w:rPr>
        <w:t>1.5.1. Ответственными должностными лицами (муниципальными инспекторами)</w:t>
      </w:r>
      <w:r w:rsidR="00857D09" w:rsidRPr="00152955">
        <w:rPr>
          <w:rFonts w:ascii="Arial" w:hAnsi="Arial" w:cs="Arial"/>
          <w:bCs/>
        </w:rPr>
        <w:t xml:space="preserve"> </w:t>
      </w:r>
      <w:r w:rsidRPr="00152955">
        <w:rPr>
          <w:rFonts w:ascii="Arial" w:hAnsi="Arial" w:cs="Arial"/>
          <w:bCs/>
        </w:rPr>
        <w:t>Администрации</w:t>
      </w:r>
      <w:r w:rsidRPr="00152955">
        <w:rPr>
          <w:rFonts w:ascii="Arial" w:hAnsi="Arial" w:cs="Arial"/>
          <w:bCs/>
          <w:i/>
        </w:rPr>
        <w:t xml:space="preserve"> </w:t>
      </w:r>
      <w:proofErr w:type="spellStart"/>
      <w:r w:rsidRPr="00152955">
        <w:rPr>
          <w:rFonts w:ascii="Arial" w:hAnsi="Arial" w:cs="Arial"/>
          <w:bCs/>
        </w:rPr>
        <w:t>Имисского</w:t>
      </w:r>
      <w:proofErr w:type="spellEnd"/>
      <w:r w:rsidRPr="00152955">
        <w:rPr>
          <w:rFonts w:ascii="Arial" w:hAnsi="Arial" w:cs="Arial"/>
          <w:bCs/>
        </w:rPr>
        <w:t xml:space="preserve"> сельсовета, уполномоченными осуществлять муниципальный жилищный контроль, являются администрация </w:t>
      </w:r>
      <w:proofErr w:type="spellStart"/>
      <w:r w:rsidRPr="00152955">
        <w:rPr>
          <w:rFonts w:ascii="Arial" w:hAnsi="Arial" w:cs="Arial"/>
          <w:bCs/>
        </w:rPr>
        <w:t>Имисского</w:t>
      </w:r>
      <w:proofErr w:type="spellEnd"/>
      <w:r w:rsidRPr="00152955">
        <w:rPr>
          <w:rFonts w:ascii="Arial" w:hAnsi="Arial" w:cs="Arial"/>
          <w:bCs/>
        </w:rPr>
        <w:t xml:space="preserve"> сельсовета</w:t>
      </w:r>
      <w:r w:rsidRPr="00152955">
        <w:rPr>
          <w:rFonts w:ascii="Arial" w:hAnsi="Arial" w:cs="Arial"/>
          <w:bCs/>
          <w:i/>
        </w:rPr>
        <w:t>.</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1.5.2. При осуществлении муниципального контроля муниципальные инспекторы обязаны:</w:t>
      </w:r>
    </w:p>
    <w:p w:rsidR="001378BD" w:rsidRPr="00152955" w:rsidRDefault="001378BD" w:rsidP="00016807">
      <w:pPr>
        <w:autoSpaceDE w:val="0"/>
        <w:autoSpaceDN w:val="0"/>
        <w:adjustRightInd w:val="0"/>
        <w:ind w:firstLine="709"/>
        <w:jc w:val="both"/>
        <w:rPr>
          <w:rFonts w:ascii="Arial" w:hAnsi="Arial" w:cs="Arial"/>
          <w:bCs/>
        </w:rPr>
      </w:pPr>
      <w:proofErr w:type="gramStart"/>
      <w:r w:rsidRPr="00152955">
        <w:rPr>
          <w:rFonts w:ascii="Arial" w:hAnsi="Arial" w:cs="Arial"/>
          <w:bCs/>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bCs/>
        </w:rPr>
        <w:t xml:space="preserve">3) </w:t>
      </w:r>
      <w:r w:rsidRPr="00152955">
        <w:rPr>
          <w:rFonts w:ascii="Arial" w:hAnsi="Arial" w:cs="Arial"/>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152955">
        <w:rPr>
          <w:rFonts w:ascii="Arial" w:hAnsi="Arial" w:cs="Arial"/>
          <w:bCs/>
        </w:rPr>
        <w:t>;</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506AE" w:rsidRPr="00152955" w:rsidRDefault="00D506AE" w:rsidP="00016807">
      <w:pPr>
        <w:autoSpaceDE w:val="0"/>
        <w:autoSpaceDN w:val="0"/>
        <w:adjustRightInd w:val="0"/>
        <w:ind w:firstLine="709"/>
        <w:jc w:val="both"/>
        <w:rPr>
          <w:rFonts w:ascii="Arial" w:hAnsi="Arial" w:cs="Arial"/>
          <w:bCs/>
        </w:rPr>
      </w:pPr>
      <w:r w:rsidRPr="00152955">
        <w:rPr>
          <w:rFonts w:ascii="Arial" w:hAnsi="Arial" w:cs="Arial"/>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78BD" w:rsidRPr="00152955" w:rsidRDefault="0004463B" w:rsidP="00016807">
      <w:pPr>
        <w:autoSpaceDE w:val="0"/>
        <w:autoSpaceDN w:val="0"/>
        <w:adjustRightInd w:val="0"/>
        <w:ind w:firstLine="709"/>
        <w:jc w:val="both"/>
        <w:rPr>
          <w:rFonts w:ascii="Arial" w:hAnsi="Arial" w:cs="Arial"/>
          <w:bCs/>
        </w:rPr>
      </w:pPr>
      <w:proofErr w:type="gramStart"/>
      <w:r w:rsidRPr="00152955">
        <w:rPr>
          <w:rFonts w:ascii="Arial" w:eastAsia="Arial" w:hAnsi="Arial" w:cs="Arial"/>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152955">
        <w:rPr>
          <w:rFonts w:ascii="Arial" w:eastAsia="Arial" w:hAnsi="Arial" w:cs="Arial"/>
        </w:rPr>
        <w:lastRenderedPageBreak/>
        <w:t>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52955">
        <w:rPr>
          <w:rFonts w:ascii="Arial" w:eastAsia="Arial" w:hAnsi="Arial"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10) соблюдать сроки проведения проверки, установленные пунктом 2.2 раздела 2 настоящего Административного регламента;</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 xml:space="preserve">13) </w:t>
      </w:r>
      <w:r w:rsidR="00D506AE" w:rsidRPr="00152955">
        <w:rPr>
          <w:rFonts w:ascii="Arial" w:hAnsi="Arial" w:cs="Arial"/>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1.5.3. При осуществлении муниципального контроля муниципальные инспекторы вправе:</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378BD" w:rsidRPr="00152955" w:rsidRDefault="001378BD" w:rsidP="00016807">
      <w:pPr>
        <w:autoSpaceDE w:val="0"/>
        <w:autoSpaceDN w:val="0"/>
        <w:adjustRightInd w:val="0"/>
        <w:ind w:firstLine="709"/>
        <w:jc w:val="both"/>
        <w:rPr>
          <w:rFonts w:ascii="Arial" w:hAnsi="Arial" w:cs="Arial"/>
        </w:rPr>
      </w:pPr>
      <w:proofErr w:type="gramStart"/>
      <w:r w:rsidRPr="00152955">
        <w:rPr>
          <w:rFonts w:ascii="Arial" w:hAnsi="Arial" w:cs="Arial"/>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152955">
        <w:rPr>
          <w:rFonts w:ascii="Arial" w:hAnsi="Arial" w:cs="Arial"/>
        </w:rPr>
        <w:t xml:space="preserve"> </w:t>
      </w:r>
      <w:proofErr w:type="gramStart"/>
      <w:r w:rsidRPr="00152955">
        <w:rPr>
          <w:rFonts w:ascii="Arial" w:hAnsi="Arial" w:cs="Arial"/>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152955">
        <w:rPr>
          <w:rFonts w:ascii="Arial" w:hAnsi="Arial" w:cs="Arial"/>
        </w:rPr>
        <w:t xml:space="preserve"> </w:t>
      </w:r>
      <w:proofErr w:type="gramStart"/>
      <w:r w:rsidRPr="00152955">
        <w:rPr>
          <w:rFonts w:ascii="Arial" w:hAnsi="Arial" w:cs="Arial"/>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w:t>
      </w:r>
      <w:r w:rsidRPr="00152955">
        <w:rPr>
          <w:rFonts w:ascii="Arial" w:hAnsi="Arial" w:cs="Arial"/>
        </w:rPr>
        <w:lastRenderedPageBreak/>
        <w:t xml:space="preserve">многоквартирным домом в соответствии со </w:t>
      </w:r>
      <w:hyperlink r:id="rId10" w:history="1">
        <w:r w:rsidRPr="00152955">
          <w:rPr>
            <w:rFonts w:ascii="Arial" w:hAnsi="Arial" w:cs="Arial"/>
          </w:rPr>
          <w:t>статьей 162</w:t>
        </w:r>
      </w:hyperlink>
      <w:r w:rsidRPr="00152955">
        <w:rPr>
          <w:rFonts w:ascii="Arial" w:hAnsi="Arial" w:cs="Arial"/>
        </w:rPr>
        <w:t xml:space="preserve"> настоящего Кодекса, правомерность утверждения условий этого договора и</w:t>
      </w:r>
      <w:proofErr w:type="gramEnd"/>
      <w:r w:rsidRPr="00152955">
        <w:rPr>
          <w:rFonts w:ascii="Arial" w:hAnsi="Arial" w:cs="Arial"/>
        </w:rPr>
        <w:t xml:space="preserve"> его заключения;</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52955">
        <w:rPr>
          <w:rFonts w:ascii="Arial" w:hAnsi="Arial" w:cs="Arial"/>
        </w:rPr>
        <w:t>направления такого предписания несоответствия устава товарищества собственников</w:t>
      </w:r>
      <w:proofErr w:type="gramEnd"/>
      <w:r w:rsidRPr="00152955">
        <w:rPr>
          <w:rFonts w:ascii="Arial" w:hAnsi="Arial" w:cs="Arial"/>
        </w:rPr>
        <w:t xml:space="preserve"> жилья, внесенных в устав изменений обязательным требованиям;</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78BD" w:rsidRPr="00152955" w:rsidRDefault="001378BD" w:rsidP="00016807">
      <w:pPr>
        <w:autoSpaceDE w:val="0"/>
        <w:autoSpaceDN w:val="0"/>
        <w:adjustRightInd w:val="0"/>
        <w:ind w:firstLine="709"/>
        <w:jc w:val="both"/>
        <w:rPr>
          <w:rFonts w:ascii="Arial" w:hAnsi="Arial" w:cs="Arial"/>
          <w:bCs/>
        </w:rPr>
      </w:pP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1.6. Права и обязанности лиц, в отношении которых осуществляются мероприятия по муниципальному контролю.</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1.6.1. Лица, в отношении которых осуществляются мероприятия по контролю, вправе:</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 непосредственно присутствовать при проведении проверки, давать объяснения по вопросам, относящимся к предмету проверки;</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F35D9C" w:rsidRPr="00152955">
        <w:rPr>
          <w:rFonts w:ascii="Arial" w:hAnsi="Arial" w:cs="Arial"/>
        </w:rPr>
        <w:t xml:space="preserve"> Федерации к участию в проверке;</w:t>
      </w:r>
    </w:p>
    <w:p w:rsidR="00F35D9C" w:rsidRPr="00152955" w:rsidRDefault="00F35D9C" w:rsidP="00016807">
      <w:pPr>
        <w:autoSpaceDE w:val="0"/>
        <w:autoSpaceDN w:val="0"/>
        <w:adjustRightInd w:val="0"/>
        <w:ind w:firstLine="709"/>
        <w:jc w:val="both"/>
        <w:rPr>
          <w:rFonts w:ascii="Arial" w:hAnsi="Arial" w:cs="Arial"/>
        </w:rPr>
      </w:pPr>
      <w:r w:rsidRPr="00152955">
        <w:rPr>
          <w:rFonts w:ascii="Arial" w:hAnsi="Arial" w:cs="Arial"/>
        </w:rPr>
        <w:t>6)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1.6.2. При проведении проверок юридические лица, индивидуальные предприниматели обязаны:</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 xml:space="preserve">2) предоставить муниципальным инспекторам, проводящим выездную проверку, возможность ознакомиться с документами, связанными с целями, </w:t>
      </w:r>
      <w:r w:rsidRPr="00152955">
        <w:rPr>
          <w:rFonts w:ascii="Arial" w:hAnsi="Arial" w:cs="Arial"/>
          <w:bCs/>
        </w:rPr>
        <w:lastRenderedPageBreak/>
        <w:t>задачами и предметом выездной проверки, в случае, если выездной проверке не предшествовало проведение документарной проверки;</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1.7. Результатами исполнения муниципальной функции являются:</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 составление акта проверки юридического лица, индивидуального предпринимателя (далее - акт проверки);</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w:t>
      </w:r>
      <w:r w:rsidR="00857D09" w:rsidRPr="00152955">
        <w:rPr>
          <w:rFonts w:ascii="Arial" w:hAnsi="Arial" w:cs="Arial"/>
          <w:bCs/>
        </w:rPr>
        <w:t xml:space="preserve"> </w:t>
      </w:r>
      <w:r w:rsidRPr="00152955">
        <w:rPr>
          <w:rFonts w:ascii="Arial" w:hAnsi="Arial" w:cs="Arial"/>
          <w:bCs/>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378BD" w:rsidRPr="00152955" w:rsidRDefault="001378BD" w:rsidP="00016807">
      <w:pPr>
        <w:autoSpaceDE w:val="0"/>
        <w:autoSpaceDN w:val="0"/>
        <w:adjustRightInd w:val="0"/>
        <w:ind w:firstLine="709"/>
        <w:jc w:val="both"/>
        <w:rPr>
          <w:rFonts w:ascii="Arial" w:hAnsi="Arial" w:cs="Arial"/>
          <w:bCs/>
        </w:rPr>
      </w:pPr>
    </w:p>
    <w:p w:rsidR="001378BD" w:rsidRPr="00152955" w:rsidRDefault="001378BD" w:rsidP="00016807">
      <w:pPr>
        <w:autoSpaceDE w:val="0"/>
        <w:autoSpaceDN w:val="0"/>
        <w:adjustRightInd w:val="0"/>
        <w:ind w:firstLine="709"/>
        <w:jc w:val="center"/>
        <w:rPr>
          <w:rFonts w:ascii="Arial" w:hAnsi="Arial" w:cs="Arial"/>
          <w:b/>
          <w:bCs/>
        </w:rPr>
      </w:pPr>
      <w:r w:rsidRPr="00152955">
        <w:rPr>
          <w:rFonts w:ascii="Arial" w:hAnsi="Arial" w:cs="Arial"/>
          <w:b/>
          <w:bCs/>
        </w:rPr>
        <w:t>2. Порядок информирования о муниципальном контроле и срок осуществления муниципального контроля</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2.1. Порядок информирования об исполнении муниципальной функции</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2.1.1. Информация об уполномоченном органе муниципального контроля:</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Место нахождения органа муниципального контроля:</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 Администрация сельсовета</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Почтовый адрес: 662923,Красноярский край, </w:t>
      </w:r>
      <w:proofErr w:type="spellStart"/>
      <w:r w:rsidRPr="00152955">
        <w:rPr>
          <w:rFonts w:ascii="Arial" w:hAnsi="Arial" w:cs="Arial"/>
        </w:rPr>
        <w:t>Курагинский</w:t>
      </w:r>
      <w:proofErr w:type="spellEnd"/>
      <w:r w:rsidRPr="00152955">
        <w:rPr>
          <w:rFonts w:ascii="Arial" w:hAnsi="Arial" w:cs="Arial"/>
        </w:rPr>
        <w:t xml:space="preserve"> район, </w:t>
      </w:r>
      <w:proofErr w:type="spellStart"/>
      <w:r w:rsidRPr="00152955">
        <w:rPr>
          <w:rFonts w:ascii="Arial" w:hAnsi="Arial" w:cs="Arial"/>
        </w:rPr>
        <w:t>с</w:t>
      </w:r>
      <w:proofErr w:type="gramStart"/>
      <w:r w:rsidRPr="00152955">
        <w:rPr>
          <w:rFonts w:ascii="Arial" w:hAnsi="Arial" w:cs="Arial"/>
        </w:rPr>
        <w:t>.И</w:t>
      </w:r>
      <w:proofErr w:type="gramEnd"/>
      <w:r w:rsidRPr="00152955">
        <w:rPr>
          <w:rFonts w:ascii="Arial" w:hAnsi="Arial" w:cs="Arial"/>
        </w:rPr>
        <w:t>мисское</w:t>
      </w:r>
      <w:proofErr w:type="spellEnd"/>
      <w:r w:rsidRPr="00152955">
        <w:rPr>
          <w:rFonts w:ascii="Arial" w:hAnsi="Arial" w:cs="Arial"/>
        </w:rPr>
        <w:t>, ул.Трактовая, 21.</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Приёмные дни: понедельник - пятница</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График работы: с 8.00 до</w:t>
      </w:r>
      <w:r w:rsidR="00857D09" w:rsidRPr="00152955">
        <w:rPr>
          <w:rFonts w:ascii="Arial" w:hAnsi="Arial" w:cs="Arial"/>
        </w:rPr>
        <w:t xml:space="preserve"> </w:t>
      </w:r>
      <w:r w:rsidRPr="00152955">
        <w:rPr>
          <w:rFonts w:ascii="Arial" w:hAnsi="Arial" w:cs="Arial"/>
        </w:rPr>
        <w:t>17.00, (обеденный перерыв с 12.00 до 13.00)</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Телефон/факс: (39136)72-4-16, адрес электронной почты </w:t>
      </w:r>
      <w:proofErr w:type="spellStart"/>
      <w:r w:rsidRPr="00152955">
        <w:rPr>
          <w:rFonts w:ascii="Arial" w:hAnsi="Arial" w:cs="Arial"/>
          <w:lang w:val="en-US"/>
        </w:rPr>
        <w:t>Imissselo</w:t>
      </w:r>
      <w:proofErr w:type="spellEnd"/>
      <w:r w:rsidRPr="00152955">
        <w:rPr>
          <w:rFonts w:ascii="Arial" w:hAnsi="Arial" w:cs="Arial"/>
        </w:rPr>
        <w:t>@</w:t>
      </w:r>
      <w:proofErr w:type="spellStart"/>
      <w:r w:rsidRPr="00152955">
        <w:rPr>
          <w:rFonts w:ascii="Arial" w:hAnsi="Arial" w:cs="Arial"/>
          <w:lang w:val="en-US"/>
        </w:rPr>
        <w:t>yandex</w:t>
      </w:r>
      <w:proofErr w:type="spellEnd"/>
      <w:r w:rsidRPr="00152955">
        <w:rPr>
          <w:rFonts w:ascii="Arial" w:hAnsi="Arial" w:cs="Arial"/>
        </w:rPr>
        <w:t>.</w:t>
      </w:r>
      <w:proofErr w:type="spellStart"/>
      <w:r w:rsidRPr="00152955">
        <w:rPr>
          <w:rFonts w:ascii="Arial" w:hAnsi="Arial" w:cs="Arial"/>
          <w:lang w:val="en-US"/>
        </w:rPr>
        <w:t>ru</w:t>
      </w:r>
      <w:proofErr w:type="spellEnd"/>
      <w:r w:rsidRPr="00152955">
        <w:rPr>
          <w:rFonts w:ascii="Arial" w:hAnsi="Arial" w:cs="Arial"/>
        </w:rPr>
        <w:t>;</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2.1.2. Способы получения информации о месте нахождения и графиках работы органа муниципального контроля:</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sidRPr="00152955">
        <w:rPr>
          <w:rFonts w:ascii="Arial" w:hAnsi="Arial" w:cs="Arial"/>
          <w:bCs/>
        </w:rPr>
        <w:t>Имисского</w:t>
      </w:r>
      <w:proofErr w:type="spellEnd"/>
      <w:r w:rsidRPr="00152955">
        <w:rPr>
          <w:rFonts w:ascii="Arial" w:hAnsi="Arial" w:cs="Arial"/>
          <w:bCs/>
        </w:rPr>
        <w:t xml:space="preserve"> сельсовета</w:t>
      </w:r>
      <w:r w:rsidR="00857D09" w:rsidRPr="00152955">
        <w:rPr>
          <w:rFonts w:ascii="Arial" w:hAnsi="Arial" w:cs="Arial"/>
          <w:bCs/>
          <w:i/>
        </w:rPr>
        <w:t xml:space="preserve"> </w:t>
      </w:r>
      <w:r w:rsidRPr="00152955">
        <w:rPr>
          <w:rFonts w:ascii="Arial" w:hAnsi="Arial" w:cs="Arial"/>
          <w:bCs/>
        </w:rPr>
        <w:t xml:space="preserve">в сети «Интернет» </w:t>
      </w:r>
      <w:proofErr w:type="spellStart"/>
      <w:r w:rsidRPr="00152955">
        <w:rPr>
          <w:rFonts w:ascii="Arial" w:hAnsi="Arial" w:cs="Arial"/>
          <w:lang w:val="en-US"/>
        </w:rPr>
        <w:t>imisskoe</w:t>
      </w:r>
      <w:proofErr w:type="spellEnd"/>
      <w:r w:rsidRPr="00152955">
        <w:rPr>
          <w:rFonts w:ascii="Arial" w:hAnsi="Arial" w:cs="Arial"/>
        </w:rPr>
        <w:t>.</w:t>
      </w:r>
      <w:proofErr w:type="spellStart"/>
      <w:r w:rsidRPr="00152955">
        <w:rPr>
          <w:rFonts w:ascii="Arial" w:hAnsi="Arial" w:cs="Arial"/>
          <w:lang w:val="en-US"/>
        </w:rPr>
        <w:t>bdu</w:t>
      </w:r>
      <w:proofErr w:type="spellEnd"/>
      <w:r w:rsidRPr="00152955">
        <w:rPr>
          <w:rFonts w:ascii="Arial" w:hAnsi="Arial" w:cs="Arial"/>
        </w:rPr>
        <w:t>.</w:t>
      </w:r>
      <w:proofErr w:type="spellStart"/>
      <w:r w:rsidRPr="00152955">
        <w:rPr>
          <w:rFonts w:ascii="Arial" w:hAnsi="Arial" w:cs="Arial"/>
          <w:lang w:val="en-US"/>
        </w:rPr>
        <w:t>su</w:t>
      </w:r>
      <w:proofErr w:type="spellEnd"/>
      <w:r w:rsidRPr="00152955">
        <w:rPr>
          <w:rFonts w:ascii="Arial" w:hAnsi="Arial" w:cs="Arial"/>
          <w:bCs/>
        </w:rPr>
        <w:t xml:space="preserve">, на Едином портале государственных и муниципальных услуг Красноярского края </w:t>
      </w:r>
      <w:proofErr w:type="spellStart"/>
      <w:r w:rsidRPr="00152955">
        <w:rPr>
          <w:rFonts w:ascii="Arial" w:hAnsi="Arial" w:cs="Arial"/>
          <w:bCs/>
        </w:rPr>
        <w:t>www.krskstate.ru</w:t>
      </w:r>
      <w:proofErr w:type="spellEnd"/>
      <w:r w:rsidRPr="00152955">
        <w:rPr>
          <w:rFonts w:ascii="Arial" w:hAnsi="Arial" w:cs="Arial"/>
          <w:bCs/>
        </w:rPr>
        <w:t>/</w:t>
      </w:r>
      <w:proofErr w:type="spellStart"/>
      <w:r w:rsidRPr="00152955">
        <w:rPr>
          <w:rFonts w:ascii="Arial" w:hAnsi="Arial" w:cs="Arial"/>
          <w:bCs/>
        </w:rPr>
        <w:t>gosuslugi</w:t>
      </w:r>
      <w:proofErr w:type="spellEnd"/>
      <w:r w:rsidRPr="00152955">
        <w:rPr>
          <w:rFonts w:ascii="Arial" w:hAnsi="Arial" w:cs="Arial"/>
          <w:bCs/>
        </w:rPr>
        <w:t xml:space="preserve">, на информационных стендах в помещении Администрации </w:t>
      </w:r>
      <w:proofErr w:type="spellStart"/>
      <w:r w:rsidRPr="00152955">
        <w:rPr>
          <w:rFonts w:ascii="Arial" w:hAnsi="Arial" w:cs="Arial"/>
        </w:rPr>
        <w:t>Имисского</w:t>
      </w:r>
      <w:proofErr w:type="spellEnd"/>
      <w:r w:rsidRPr="00152955">
        <w:rPr>
          <w:rFonts w:ascii="Arial" w:hAnsi="Arial" w:cs="Arial"/>
        </w:rPr>
        <w:t xml:space="preserve"> сельсовета</w:t>
      </w:r>
      <w:r w:rsidRPr="00152955">
        <w:rPr>
          <w:rFonts w:ascii="Arial" w:hAnsi="Arial" w:cs="Arial"/>
          <w:bCs/>
        </w:rPr>
        <w:t>.</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2.1.3. Порядок, форма и место размещения информации, которая является необходимой и обязательной для исполнения муниципальной функции.</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Порядок исполнения муниципальной функции доводится до получателей муниципальной услуги следующими способами:</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w:t>
      </w:r>
      <w:r w:rsidRPr="00152955">
        <w:rPr>
          <w:rFonts w:ascii="Arial" w:hAnsi="Arial" w:cs="Arial"/>
          <w:bCs/>
        </w:rPr>
        <w:tab/>
        <w:t xml:space="preserve">при личном обращении заявителя в Администрацию </w:t>
      </w:r>
      <w:proofErr w:type="spellStart"/>
      <w:r w:rsidRPr="00152955">
        <w:rPr>
          <w:rFonts w:ascii="Arial" w:hAnsi="Arial" w:cs="Arial"/>
          <w:bCs/>
        </w:rPr>
        <w:t>Имисского</w:t>
      </w:r>
      <w:proofErr w:type="spellEnd"/>
      <w:r w:rsidRPr="00152955">
        <w:rPr>
          <w:rFonts w:ascii="Arial" w:hAnsi="Arial" w:cs="Arial"/>
          <w:bCs/>
        </w:rPr>
        <w:t xml:space="preserve"> сельсовета, орган муниципального контроля;</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w:t>
      </w:r>
      <w:r w:rsidRPr="00152955">
        <w:rPr>
          <w:rFonts w:ascii="Arial" w:hAnsi="Arial" w:cs="Arial"/>
          <w:bCs/>
        </w:rPr>
        <w:tab/>
        <w:t xml:space="preserve">путем размещения на информационных стендах в помещениях Администрации </w:t>
      </w:r>
      <w:proofErr w:type="spellStart"/>
      <w:r w:rsidRPr="00152955">
        <w:rPr>
          <w:rFonts w:ascii="Arial" w:hAnsi="Arial" w:cs="Arial"/>
          <w:bCs/>
        </w:rPr>
        <w:t>Имисского</w:t>
      </w:r>
      <w:proofErr w:type="spellEnd"/>
      <w:r w:rsidRPr="00152955">
        <w:rPr>
          <w:rFonts w:ascii="Arial" w:hAnsi="Arial" w:cs="Arial"/>
          <w:bCs/>
        </w:rPr>
        <w:t xml:space="preserve"> сельсовета;</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w:t>
      </w:r>
      <w:r w:rsidRPr="00152955">
        <w:rPr>
          <w:rFonts w:ascii="Arial" w:hAnsi="Arial" w:cs="Arial"/>
          <w:bCs/>
        </w:rPr>
        <w:tab/>
        <w:t xml:space="preserve">посредством размещения на официальном сайте в сети «Интернет» </w:t>
      </w:r>
      <w:proofErr w:type="spellStart"/>
      <w:r w:rsidRPr="00152955">
        <w:rPr>
          <w:rFonts w:ascii="Arial" w:hAnsi="Arial" w:cs="Arial"/>
          <w:lang w:val="en-US"/>
        </w:rPr>
        <w:t>imisskoe</w:t>
      </w:r>
      <w:proofErr w:type="spellEnd"/>
      <w:r w:rsidRPr="00152955">
        <w:rPr>
          <w:rFonts w:ascii="Arial" w:hAnsi="Arial" w:cs="Arial"/>
        </w:rPr>
        <w:t>.</w:t>
      </w:r>
      <w:proofErr w:type="spellStart"/>
      <w:r w:rsidRPr="00152955">
        <w:rPr>
          <w:rFonts w:ascii="Arial" w:hAnsi="Arial" w:cs="Arial"/>
          <w:lang w:val="en-US"/>
        </w:rPr>
        <w:t>bdu</w:t>
      </w:r>
      <w:proofErr w:type="spellEnd"/>
      <w:r w:rsidRPr="00152955">
        <w:rPr>
          <w:rFonts w:ascii="Arial" w:hAnsi="Arial" w:cs="Arial"/>
        </w:rPr>
        <w:t>.</w:t>
      </w:r>
      <w:proofErr w:type="spellStart"/>
      <w:r w:rsidRPr="00152955">
        <w:rPr>
          <w:rFonts w:ascii="Arial" w:hAnsi="Arial" w:cs="Arial"/>
          <w:lang w:val="en-US"/>
        </w:rPr>
        <w:t>su</w:t>
      </w:r>
      <w:proofErr w:type="spellEnd"/>
      <w:r w:rsidRPr="00152955">
        <w:rPr>
          <w:rFonts w:ascii="Arial" w:hAnsi="Arial" w:cs="Arial"/>
          <w:bCs/>
        </w:rPr>
        <w:t>;</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w:t>
      </w:r>
      <w:r w:rsidRPr="00152955">
        <w:rPr>
          <w:rFonts w:ascii="Arial" w:hAnsi="Arial" w:cs="Arial"/>
          <w:bCs/>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152955">
        <w:rPr>
          <w:rFonts w:ascii="Arial" w:hAnsi="Arial" w:cs="Arial"/>
          <w:bCs/>
        </w:rPr>
        <w:t>www.krskstate.ru</w:t>
      </w:r>
      <w:proofErr w:type="spellEnd"/>
      <w:r w:rsidRPr="00152955">
        <w:rPr>
          <w:rFonts w:ascii="Arial" w:hAnsi="Arial" w:cs="Arial"/>
          <w:bCs/>
        </w:rPr>
        <w:t>/</w:t>
      </w:r>
      <w:proofErr w:type="spellStart"/>
      <w:r w:rsidRPr="00152955">
        <w:rPr>
          <w:rFonts w:ascii="Arial" w:hAnsi="Arial" w:cs="Arial"/>
          <w:bCs/>
        </w:rPr>
        <w:t>gosuslugi</w:t>
      </w:r>
      <w:proofErr w:type="spellEnd"/>
      <w:r w:rsidRPr="00152955">
        <w:rPr>
          <w:rFonts w:ascii="Arial" w:hAnsi="Arial" w:cs="Arial"/>
          <w:bCs/>
        </w:rPr>
        <w:t>;</w:t>
      </w: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w:t>
      </w:r>
      <w:r w:rsidRPr="00152955">
        <w:rPr>
          <w:rFonts w:ascii="Arial" w:hAnsi="Arial" w:cs="Arial"/>
          <w:bCs/>
        </w:rPr>
        <w:tab/>
        <w:t>посредством размещения в газете «</w:t>
      </w:r>
      <w:proofErr w:type="spellStart"/>
      <w:r w:rsidRPr="00152955">
        <w:rPr>
          <w:rFonts w:ascii="Arial" w:hAnsi="Arial" w:cs="Arial"/>
          <w:bCs/>
        </w:rPr>
        <w:t>Имисские</w:t>
      </w:r>
      <w:proofErr w:type="spellEnd"/>
      <w:r w:rsidRPr="00152955">
        <w:rPr>
          <w:rFonts w:ascii="Arial" w:hAnsi="Arial" w:cs="Arial"/>
          <w:bCs/>
        </w:rPr>
        <w:t xml:space="preserve"> зори».</w:t>
      </w:r>
    </w:p>
    <w:p w:rsidR="001378BD" w:rsidRPr="00152955" w:rsidRDefault="001378BD" w:rsidP="00016807">
      <w:pPr>
        <w:autoSpaceDE w:val="0"/>
        <w:autoSpaceDN w:val="0"/>
        <w:adjustRightInd w:val="0"/>
        <w:ind w:firstLine="709"/>
        <w:jc w:val="both"/>
        <w:rPr>
          <w:rFonts w:ascii="Arial" w:hAnsi="Arial" w:cs="Arial"/>
          <w:bCs/>
        </w:rPr>
      </w:pPr>
    </w:p>
    <w:p w:rsidR="001378BD" w:rsidRPr="00152955" w:rsidRDefault="001378BD" w:rsidP="00016807">
      <w:pPr>
        <w:autoSpaceDE w:val="0"/>
        <w:autoSpaceDN w:val="0"/>
        <w:adjustRightInd w:val="0"/>
        <w:ind w:firstLine="709"/>
        <w:jc w:val="both"/>
        <w:rPr>
          <w:rFonts w:ascii="Arial" w:hAnsi="Arial" w:cs="Arial"/>
          <w:bCs/>
        </w:rPr>
      </w:pPr>
      <w:r w:rsidRPr="00152955">
        <w:rPr>
          <w:rFonts w:ascii="Arial" w:hAnsi="Arial" w:cs="Arial"/>
          <w:bCs/>
        </w:rPr>
        <w:t>2.2. Срок исполнения муниципальной функции.</w:t>
      </w:r>
    </w:p>
    <w:p w:rsidR="001378BD" w:rsidRPr="00152955" w:rsidRDefault="001378BD" w:rsidP="00016807">
      <w:pPr>
        <w:autoSpaceDE w:val="0"/>
        <w:autoSpaceDN w:val="0"/>
        <w:adjustRightInd w:val="0"/>
        <w:ind w:firstLine="709"/>
        <w:jc w:val="both"/>
        <w:rPr>
          <w:rFonts w:ascii="Arial" w:hAnsi="Arial" w:cs="Arial"/>
          <w:color w:val="FF0000"/>
        </w:rPr>
      </w:pPr>
      <w:r w:rsidRPr="00152955">
        <w:rPr>
          <w:rFonts w:ascii="Arial" w:hAnsi="Arial" w:cs="Arial"/>
        </w:rPr>
        <w:t>2.2.1. Срок проведения документарной проверки и выездной проверки, не может превышать двадцать рабочих дней. Срок проведения внеплановой</w:t>
      </w:r>
      <w:r w:rsidR="00857D09" w:rsidRPr="00152955">
        <w:rPr>
          <w:rFonts w:ascii="Arial" w:hAnsi="Arial" w:cs="Arial"/>
        </w:rPr>
        <w:t xml:space="preserve"> </w:t>
      </w:r>
      <w:r w:rsidRPr="00152955">
        <w:rPr>
          <w:rFonts w:ascii="Arial" w:hAnsi="Arial" w:cs="Arial"/>
        </w:rPr>
        <w:lastRenderedPageBreak/>
        <w:t>проверки по основанию указанному в подпункте 4 пункта 3.3.2.</w:t>
      </w:r>
      <w:r w:rsidRPr="00152955">
        <w:rPr>
          <w:rFonts w:ascii="Arial" w:hAnsi="Arial" w:cs="Arial"/>
          <w:color w:val="FF0000"/>
        </w:rPr>
        <w:t xml:space="preserve"> </w:t>
      </w:r>
      <w:r w:rsidRPr="00152955">
        <w:rPr>
          <w:rFonts w:ascii="Arial" w:hAnsi="Arial" w:cs="Arial"/>
        </w:rPr>
        <w:t>административного регламента не может превышать пяти дней.</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52955">
        <w:rPr>
          <w:rFonts w:ascii="Arial" w:hAnsi="Arial" w:cs="Arial"/>
        </w:rPr>
        <w:t>микропредприятия</w:t>
      </w:r>
      <w:proofErr w:type="spellEnd"/>
      <w:r w:rsidRPr="00152955">
        <w:rPr>
          <w:rFonts w:ascii="Arial" w:hAnsi="Arial" w:cs="Arial"/>
        </w:rPr>
        <w:t xml:space="preserve"> в год.</w:t>
      </w:r>
    </w:p>
    <w:p w:rsidR="00D506AE" w:rsidRPr="00152955" w:rsidRDefault="00D506AE" w:rsidP="00016807">
      <w:pPr>
        <w:pStyle w:val="ConsPlusNormal"/>
        <w:ind w:firstLine="709"/>
        <w:jc w:val="both"/>
        <w:rPr>
          <w:sz w:val="24"/>
          <w:szCs w:val="24"/>
        </w:rPr>
      </w:pPr>
      <w:r w:rsidRPr="00152955">
        <w:rPr>
          <w:sz w:val="24"/>
          <w:szCs w:val="24"/>
        </w:rPr>
        <w:t xml:space="preserve">2.2.2.1. </w:t>
      </w:r>
      <w:proofErr w:type="gramStart"/>
      <w:r w:rsidRPr="00152955">
        <w:rPr>
          <w:sz w:val="24"/>
          <w:szCs w:val="24"/>
        </w:rPr>
        <w:t xml:space="preserve">В случае необходимости при проведении проверки, указанной в </w:t>
      </w:r>
      <w:hyperlink w:anchor="Par596"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152955">
          <w:rPr>
            <w:sz w:val="24"/>
            <w:szCs w:val="24"/>
          </w:rPr>
          <w:t>пункте</w:t>
        </w:r>
      </w:hyperlink>
      <w:r w:rsidRPr="00152955">
        <w:rPr>
          <w:sz w:val="24"/>
          <w:szCs w:val="24"/>
        </w:rPr>
        <w:t xml:space="preserve"> 2.2.2.,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152955">
        <w:rPr>
          <w:sz w:val="24"/>
          <w:szCs w:val="24"/>
        </w:rPr>
        <w:t xml:space="preserve"> Повторное приостановление проведения проверки не допускается.</w:t>
      </w:r>
    </w:p>
    <w:p w:rsidR="00D506AE" w:rsidRPr="00152955" w:rsidRDefault="00D506AE" w:rsidP="00016807">
      <w:pPr>
        <w:autoSpaceDE w:val="0"/>
        <w:autoSpaceDN w:val="0"/>
        <w:adjustRightInd w:val="0"/>
        <w:ind w:firstLine="709"/>
        <w:jc w:val="both"/>
        <w:outlineLvl w:val="1"/>
        <w:rPr>
          <w:rFonts w:ascii="Arial" w:hAnsi="Arial" w:cs="Arial"/>
        </w:rPr>
      </w:pPr>
      <w:r w:rsidRPr="00152955">
        <w:rPr>
          <w:rFonts w:ascii="Arial" w:hAnsi="Arial" w:cs="Arial"/>
        </w:rPr>
        <w:t xml:space="preserve">2.2.2.2. На период </w:t>
      </w:r>
      <w:proofErr w:type="gramStart"/>
      <w:r w:rsidRPr="00152955">
        <w:rPr>
          <w:rFonts w:ascii="Arial" w:hAnsi="Arial" w:cs="Arial"/>
        </w:rPr>
        <w:t>действия срока приостановления проведения проверки</w:t>
      </w:r>
      <w:proofErr w:type="gramEnd"/>
      <w:r w:rsidRPr="00152955">
        <w:rPr>
          <w:rFonts w:ascii="Arial" w:hAnsi="Arial" w:cs="Arial"/>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2.2.3. </w:t>
      </w:r>
      <w:proofErr w:type="gramStart"/>
      <w:r w:rsidRPr="00152955">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sidR="00BA6D3E" w:rsidRPr="00152955">
        <w:rPr>
          <w:rFonts w:ascii="Arial" w:hAnsi="Arial" w:cs="Arial"/>
        </w:rPr>
        <w:t xml:space="preserve"> не более чем на пятьдесят часов</w:t>
      </w:r>
      <w:r w:rsidRPr="00152955">
        <w:rPr>
          <w:rFonts w:ascii="Arial" w:hAnsi="Arial" w:cs="Arial"/>
        </w:rPr>
        <w:t xml:space="preserve">, </w:t>
      </w:r>
      <w:proofErr w:type="spellStart"/>
      <w:r w:rsidRPr="00152955">
        <w:rPr>
          <w:rFonts w:ascii="Arial" w:hAnsi="Arial" w:cs="Arial"/>
        </w:rPr>
        <w:t>микропредприятий</w:t>
      </w:r>
      <w:proofErr w:type="spellEnd"/>
      <w:r w:rsidRPr="00152955">
        <w:rPr>
          <w:rFonts w:ascii="Arial" w:hAnsi="Arial" w:cs="Arial"/>
        </w:rPr>
        <w:t xml:space="preserve"> не</w:t>
      </w:r>
      <w:proofErr w:type="gramEnd"/>
      <w:r w:rsidRPr="00152955">
        <w:rPr>
          <w:rFonts w:ascii="Arial" w:hAnsi="Arial" w:cs="Arial"/>
        </w:rPr>
        <w:t xml:space="preserve"> более чем на пятнадцать часов.</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2.2.4. </w:t>
      </w:r>
      <w:proofErr w:type="gramStart"/>
      <w:r w:rsidRPr="00152955">
        <w:rPr>
          <w:rFonts w:ascii="Arial" w:hAnsi="Arial" w:cs="Arial"/>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378BD" w:rsidRPr="00152955" w:rsidRDefault="001378BD" w:rsidP="00016807">
      <w:pPr>
        <w:autoSpaceDE w:val="0"/>
        <w:autoSpaceDN w:val="0"/>
        <w:adjustRightInd w:val="0"/>
        <w:ind w:firstLine="709"/>
        <w:jc w:val="center"/>
        <w:rPr>
          <w:rFonts w:ascii="Arial" w:hAnsi="Arial" w:cs="Arial"/>
          <w:b/>
          <w:bCs/>
        </w:rPr>
      </w:pPr>
    </w:p>
    <w:p w:rsidR="001378BD" w:rsidRPr="00152955" w:rsidRDefault="001378BD" w:rsidP="00016807">
      <w:pPr>
        <w:autoSpaceDE w:val="0"/>
        <w:autoSpaceDN w:val="0"/>
        <w:adjustRightInd w:val="0"/>
        <w:ind w:firstLine="709"/>
        <w:jc w:val="center"/>
        <w:rPr>
          <w:rFonts w:ascii="Arial" w:hAnsi="Arial" w:cs="Arial"/>
          <w:b/>
          <w:bCs/>
        </w:rPr>
      </w:pPr>
      <w:r w:rsidRPr="00152955">
        <w:rPr>
          <w:rFonts w:ascii="Arial" w:hAnsi="Arial" w:cs="Arial"/>
          <w:b/>
          <w:bCs/>
        </w:rPr>
        <w:t>3. Состав, последовательность и сроки выполнения административных процедур (действий), требования к порядку их выполнения.</w:t>
      </w:r>
    </w:p>
    <w:p w:rsidR="001378BD" w:rsidRPr="00152955" w:rsidRDefault="001378BD" w:rsidP="00016807">
      <w:pPr>
        <w:autoSpaceDE w:val="0"/>
        <w:autoSpaceDN w:val="0"/>
        <w:adjustRightInd w:val="0"/>
        <w:ind w:firstLine="709"/>
        <w:outlineLvl w:val="1"/>
        <w:rPr>
          <w:rFonts w:ascii="Arial" w:hAnsi="Arial" w:cs="Arial"/>
        </w:rPr>
      </w:pPr>
      <w:r w:rsidRPr="00152955">
        <w:rPr>
          <w:rFonts w:ascii="Arial" w:hAnsi="Arial" w:cs="Arial"/>
        </w:rPr>
        <w:t>3.1. Порядок организации проверки:</w:t>
      </w:r>
    </w:p>
    <w:p w:rsidR="001378BD" w:rsidRPr="00152955" w:rsidRDefault="001378BD" w:rsidP="00016807">
      <w:pPr>
        <w:autoSpaceDE w:val="0"/>
        <w:autoSpaceDN w:val="0"/>
        <w:adjustRightInd w:val="0"/>
        <w:ind w:firstLine="709"/>
        <w:jc w:val="both"/>
        <w:outlineLvl w:val="1"/>
        <w:rPr>
          <w:rFonts w:ascii="Arial" w:hAnsi="Arial" w:cs="Arial"/>
          <w:iCs/>
        </w:rPr>
      </w:pPr>
      <w:r w:rsidRPr="00152955">
        <w:rPr>
          <w:rFonts w:ascii="Arial" w:hAnsi="Arial" w:cs="Arial"/>
        </w:rPr>
        <w:t>3.1.1. Проверка проводится на основании распоряжения Главы администрации, руководителя органа муниципального контроля.</w:t>
      </w:r>
      <w:r w:rsidRPr="00152955">
        <w:rPr>
          <w:rFonts w:ascii="Arial" w:hAnsi="Arial" w:cs="Arial"/>
          <w:i/>
          <w:iCs/>
        </w:rPr>
        <w:t xml:space="preserve"> </w:t>
      </w:r>
      <w:hyperlink r:id="rId11" w:history="1">
        <w:r w:rsidRPr="00152955">
          <w:rPr>
            <w:rFonts w:ascii="Arial" w:hAnsi="Arial" w:cs="Arial"/>
            <w:iCs/>
          </w:rPr>
          <w:t>Типовая форма</w:t>
        </w:r>
      </w:hyperlink>
      <w:r w:rsidRPr="00152955">
        <w:rPr>
          <w:rFonts w:ascii="Arial" w:hAnsi="Arial" w:cs="Arial"/>
          <w:iCs/>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3.1.2. В распоряжении руководителя органа муниципального контроля указываются:</w:t>
      </w:r>
    </w:p>
    <w:p w:rsidR="001378BD" w:rsidRPr="00152955" w:rsidRDefault="00D506AE" w:rsidP="00016807">
      <w:pPr>
        <w:autoSpaceDE w:val="0"/>
        <w:autoSpaceDN w:val="0"/>
        <w:adjustRightInd w:val="0"/>
        <w:ind w:firstLine="709"/>
        <w:jc w:val="both"/>
        <w:outlineLvl w:val="1"/>
        <w:rPr>
          <w:rFonts w:ascii="Arial" w:hAnsi="Arial" w:cs="Arial"/>
        </w:rPr>
      </w:pPr>
      <w:r w:rsidRPr="00152955">
        <w:rPr>
          <w:rFonts w:ascii="Arial" w:hAnsi="Arial" w:cs="Arial"/>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001378BD" w:rsidRPr="00152955">
        <w:rPr>
          <w:rFonts w:ascii="Arial" w:hAnsi="Arial" w:cs="Arial"/>
        </w:rPr>
        <w:t>;</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2) фамилии, имена, отчества, должности должностного лица или должностных лиц, уполномоченных на проведение проверки, а также </w:t>
      </w:r>
      <w:r w:rsidRPr="00152955">
        <w:rPr>
          <w:rFonts w:ascii="Arial" w:hAnsi="Arial" w:cs="Arial"/>
        </w:rPr>
        <w:lastRenderedPageBreak/>
        <w:t>привлекаемых к проведению проверки экспертов, представителей экспертных организаций;</w:t>
      </w:r>
    </w:p>
    <w:p w:rsidR="00880A87" w:rsidRPr="00152955" w:rsidRDefault="001378BD" w:rsidP="00016807">
      <w:pPr>
        <w:pStyle w:val="ConsPlusNormal"/>
        <w:ind w:firstLine="709"/>
        <w:jc w:val="both"/>
        <w:rPr>
          <w:sz w:val="24"/>
          <w:szCs w:val="24"/>
        </w:rPr>
      </w:pPr>
      <w:r w:rsidRPr="00152955">
        <w:rPr>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w:t>
      </w:r>
      <w:r w:rsidR="00880A87" w:rsidRPr="00152955">
        <w:rPr>
          <w:sz w:val="24"/>
          <w:szCs w:val="24"/>
        </w:rPr>
        <w:t>или места фактического осуществления деятельности индивидуальными предпринимателями;</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4) цели, задачи, предмет проверки и срок ее проведения;</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5) правовые основания проведен</w:t>
      </w:r>
      <w:r w:rsidR="0004463B" w:rsidRPr="00152955">
        <w:rPr>
          <w:rFonts w:ascii="Arial" w:hAnsi="Arial" w:cs="Arial"/>
        </w:rPr>
        <w:t>ия проверки</w:t>
      </w:r>
      <w:r w:rsidRPr="00152955">
        <w:rPr>
          <w:rFonts w:ascii="Arial" w:hAnsi="Arial" w:cs="Arial"/>
        </w:rPr>
        <w:t>;</w:t>
      </w:r>
    </w:p>
    <w:p w:rsidR="00590502" w:rsidRPr="00152955" w:rsidRDefault="00590502" w:rsidP="00016807">
      <w:pPr>
        <w:autoSpaceDE w:val="0"/>
        <w:autoSpaceDN w:val="0"/>
        <w:adjustRightInd w:val="0"/>
        <w:ind w:firstLine="709"/>
        <w:jc w:val="both"/>
        <w:outlineLvl w:val="1"/>
        <w:rPr>
          <w:rFonts w:ascii="Arial" w:hAnsi="Arial" w:cs="Arial"/>
        </w:rPr>
      </w:pPr>
      <w:r w:rsidRPr="00152955">
        <w:rPr>
          <w:rFonts w:ascii="Arial" w:eastAsia="Arial" w:hAnsi="Arial" w:cs="Arial"/>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7) перечень административных регламентов по осуществлению муниципального контроля;</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9) даты начала и окончания проведения проверки.</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3.1.3. Заверенные печатью </w:t>
      </w:r>
      <w:proofErr w:type="gramStart"/>
      <w:r w:rsidRPr="00152955">
        <w:rPr>
          <w:rFonts w:ascii="Arial" w:hAnsi="Arial" w:cs="Arial"/>
        </w:rPr>
        <w:t>копии распоряжения</w:t>
      </w:r>
      <w:r w:rsidRPr="00152955">
        <w:rPr>
          <w:rFonts w:ascii="Arial" w:hAnsi="Arial" w:cs="Arial"/>
          <w:i/>
        </w:rPr>
        <w:t xml:space="preserve"> </w:t>
      </w:r>
      <w:r w:rsidRPr="00152955">
        <w:rPr>
          <w:rFonts w:ascii="Arial" w:hAnsi="Arial" w:cs="Arial"/>
        </w:rPr>
        <w:t>руководителя органа муниципального контроля</w:t>
      </w:r>
      <w:proofErr w:type="gramEnd"/>
      <w:r w:rsidRPr="00152955">
        <w:rPr>
          <w:rFonts w:ascii="Arial" w:hAnsi="Arial" w:cs="Arial"/>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3.1.4.</w:t>
      </w:r>
      <w:r w:rsidR="00857D09" w:rsidRPr="00152955">
        <w:rPr>
          <w:rFonts w:ascii="Arial" w:hAnsi="Arial" w:cs="Arial"/>
        </w:rPr>
        <w:t xml:space="preserve"> </w:t>
      </w:r>
      <w:r w:rsidRPr="00152955">
        <w:rPr>
          <w:rFonts w:ascii="Arial" w:hAnsi="Arial" w:cs="Arial"/>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78BD" w:rsidRPr="00152955" w:rsidRDefault="001378BD" w:rsidP="00016807">
      <w:pPr>
        <w:autoSpaceDE w:val="0"/>
        <w:autoSpaceDN w:val="0"/>
        <w:adjustRightInd w:val="0"/>
        <w:ind w:firstLine="709"/>
        <w:jc w:val="both"/>
        <w:rPr>
          <w:rFonts w:ascii="Arial" w:hAnsi="Arial" w:cs="Arial"/>
        </w:rPr>
      </w:pPr>
    </w:p>
    <w:p w:rsidR="001378BD" w:rsidRPr="00152955" w:rsidRDefault="001378BD" w:rsidP="00016807">
      <w:pPr>
        <w:autoSpaceDE w:val="0"/>
        <w:autoSpaceDN w:val="0"/>
        <w:adjustRightInd w:val="0"/>
        <w:ind w:firstLine="709"/>
        <w:outlineLvl w:val="1"/>
        <w:rPr>
          <w:rFonts w:ascii="Arial" w:hAnsi="Arial" w:cs="Arial"/>
        </w:rPr>
      </w:pPr>
      <w:r w:rsidRPr="00152955">
        <w:rPr>
          <w:rFonts w:ascii="Arial" w:hAnsi="Arial" w:cs="Arial"/>
        </w:rPr>
        <w:t>3.2. Организация и проведение плановой проверки</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w:t>
      </w:r>
      <w:r w:rsidR="00495260" w:rsidRPr="00152955">
        <w:rPr>
          <w:rFonts w:ascii="Arial" w:hAnsi="Arial" w:cs="Arial"/>
        </w:rPr>
        <w:t xml:space="preserve">совокупности предъявляемых </w:t>
      </w:r>
      <w:r w:rsidRPr="00152955">
        <w:rPr>
          <w:rFonts w:ascii="Arial" w:hAnsi="Arial" w:cs="Arial"/>
        </w:rPr>
        <w:t>обязательных требований и требований, установленных муниципальными правовыми актами.</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3.2.2. Плановые проверки в отношении юридических лиц и индивидуальных предпринимателей проводятся </w:t>
      </w:r>
      <w:r w:rsidR="00590502" w:rsidRPr="00152955">
        <w:rPr>
          <w:rFonts w:ascii="Arial" w:eastAsia="Arial" w:hAnsi="Arial" w:cs="Arial"/>
        </w:rPr>
        <w:t xml:space="preserve">не чаще чем один раз в три года, если иное не предусмотрено </w:t>
      </w:r>
      <w:hyperlink r:id="rId12" w:history="1">
        <w:r w:rsidR="00590502" w:rsidRPr="00152955">
          <w:rPr>
            <w:rStyle w:val="ac"/>
            <w:rFonts w:ascii="Arial" w:eastAsia="Arial" w:hAnsi="Arial" w:cs="Arial"/>
          </w:rPr>
          <w:t>частями 9</w:t>
        </w:r>
      </w:hyperlink>
      <w:r w:rsidR="00590502" w:rsidRPr="00152955">
        <w:rPr>
          <w:rFonts w:ascii="Arial" w:eastAsia="Arial" w:hAnsi="Arial" w:cs="Arial"/>
        </w:rPr>
        <w:t xml:space="preserve"> и </w:t>
      </w:r>
      <w:hyperlink r:id="rId13" w:history="1">
        <w:r w:rsidR="00590502" w:rsidRPr="00152955">
          <w:rPr>
            <w:rStyle w:val="ac"/>
            <w:rFonts w:ascii="Arial" w:eastAsia="Arial" w:hAnsi="Arial" w:cs="Arial"/>
          </w:rPr>
          <w:t>9.3</w:t>
        </w:r>
      </w:hyperlink>
      <w:r w:rsidR="00590502" w:rsidRPr="00152955">
        <w:rPr>
          <w:rFonts w:ascii="Arial" w:eastAsia="Arial" w:hAnsi="Arial" w:cs="Arial"/>
        </w:rPr>
        <w:t xml:space="preserve"> статьи 10 Федерального закона от 26.12.2008 № 294-ФЗ «О защите прав юридических лиц и индивидуальных предпринимателей </w:t>
      </w:r>
      <w:r w:rsidR="00590502" w:rsidRPr="00152955">
        <w:rPr>
          <w:rFonts w:ascii="Arial" w:eastAsia="Arial" w:hAnsi="Arial" w:cs="Arial"/>
        </w:rPr>
        <w:lastRenderedPageBreak/>
        <w:t>при осуществлении государственного контроля (надзора) и муниципального контроля</w:t>
      </w:r>
      <w:r w:rsidRPr="00152955">
        <w:rPr>
          <w:rFonts w:ascii="Arial" w:hAnsi="Arial" w:cs="Arial"/>
        </w:rPr>
        <w:t>.</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52955">
        <w:rPr>
          <w:rFonts w:ascii="Arial" w:hAnsi="Arial" w:cs="Arial"/>
        </w:rPr>
        <w:t>контроля ежегодных планов проведения плановых проверок юридических лиц</w:t>
      </w:r>
      <w:proofErr w:type="gramEnd"/>
      <w:r w:rsidRPr="00152955">
        <w:rPr>
          <w:rFonts w:ascii="Arial" w:hAnsi="Arial" w:cs="Arial"/>
        </w:rPr>
        <w:t xml:space="preserve"> и индивидуальных предпринимателей».</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3.2.4.</w:t>
      </w:r>
      <w:r w:rsidRPr="00152955">
        <w:rPr>
          <w:rFonts w:ascii="Arial" w:hAnsi="Arial" w:cs="Arial"/>
          <w:iC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78BD" w:rsidRPr="00152955" w:rsidRDefault="001378BD" w:rsidP="00016807">
      <w:pPr>
        <w:autoSpaceDE w:val="0"/>
        <w:autoSpaceDN w:val="0"/>
        <w:adjustRightInd w:val="0"/>
        <w:ind w:firstLine="709"/>
        <w:jc w:val="both"/>
        <w:outlineLvl w:val="1"/>
        <w:rPr>
          <w:rFonts w:ascii="Arial" w:hAnsi="Arial" w:cs="Arial"/>
          <w:iCs/>
        </w:rPr>
      </w:pPr>
      <w:r w:rsidRPr="00152955">
        <w:rPr>
          <w:rFonts w:ascii="Arial" w:hAnsi="Arial" w:cs="Arial"/>
          <w:iCs/>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00CD60EB" w:rsidRPr="00152955">
        <w:rPr>
          <w:rFonts w:ascii="Arial" w:hAnsi="Arial" w:cs="Arial"/>
        </w:rPr>
        <w:t>или места фактического осуществления деятельности индивидуальными предпринимателями</w:t>
      </w:r>
      <w:r w:rsidRPr="00152955">
        <w:rPr>
          <w:rFonts w:ascii="Arial" w:hAnsi="Arial" w:cs="Arial"/>
          <w:iCs/>
        </w:rPr>
        <w:t>;</w:t>
      </w:r>
    </w:p>
    <w:p w:rsidR="001378BD" w:rsidRPr="00152955" w:rsidRDefault="001378BD" w:rsidP="00016807">
      <w:pPr>
        <w:autoSpaceDE w:val="0"/>
        <w:autoSpaceDN w:val="0"/>
        <w:adjustRightInd w:val="0"/>
        <w:ind w:firstLine="709"/>
        <w:jc w:val="both"/>
        <w:outlineLvl w:val="1"/>
        <w:rPr>
          <w:rFonts w:ascii="Arial" w:hAnsi="Arial" w:cs="Arial"/>
          <w:iCs/>
        </w:rPr>
      </w:pPr>
      <w:r w:rsidRPr="00152955">
        <w:rPr>
          <w:rFonts w:ascii="Arial" w:hAnsi="Arial" w:cs="Arial"/>
          <w:iCs/>
        </w:rPr>
        <w:t>2) цель и основание проведения каждой плановой проверки;</w:t>
      </w:r>
    </w:p>
    <w:p w:rsidR="001378BD" w:rsidRPr="00152955" w:rsidRDefault="001378BD" w:rsidP="00016807">
      <w:pPr>
        <w:autoSpaceDE w:val="0"/>
        <w:autoSpaceDN w:val="0"/>
        <w:adjustRightInd w:val="0"/>
        <w:ind w:firstLine="709"/>
        <w:jc w:val="both"/>
        <w:outlineLvl w:val="1"/>
        <w:rPr>
          <w:rFonts w:ascii="Arial" w:hAnsi="Arial" w:cs="Arial"/>
          <w:iCs/>
        </w:rPr>
      </w:pPr>
      <w:r w:rsidRPr="00152955">
        <w:rPr>
          <w:rFonts w:ascii="Arial" w:hAnsi="Arial" w:cs="Arial"/>
          <w:iCs/>
        </w:rPr>
        <w:t>3) дата начала и сроки проведения каждой плановой проверки;</w:t>
      </w:r>
    </w:p>
    <w:p w:rsidR="001378BD" w:rsidRPr="00152955" w:rsidRDefault="001378BD" w:rsidP="00016807">
      <w:pPr>
        <w:autoSpaceDE w:val="0"/>
        <w:autoSpaceDN w:val="0"/>
        <w:adjustRightInd w:val="0"/>
        <w:ind w:firstLine="709"/>
        <w:jc w:val="both"/>
        <w:outlineLvl w:val="1"/>
        <w:rPr>
          <w:rFonts w:ascii="Arial" w:hAnsi="Arial" w:cs="Arial"/>
          <w:iCs/>
        </w:rPr>
      </w:pPr>
      <w:r w:rsidRPr="00152955">
        <w:rPr>
          <w:rFonts w:ascii="Arial" w:hAnsi="Arial" w:cs="Arial"/>
          <w:iCs/>
        </w:rPr>
        <w:t xml:space="preserve">4) наименование органа муниципального контроля, </w:t>
      </w:r>
      <w:proofErr w:type="gramStart"/>
      <w:r w:rsidRPr="00152955">
        <w:rPr>
          <w:rFonts w:ascii="Arial" w:hAnsi="Arial" w:cs="Arial"/>
          <w:iCs/>
        </w:rPr>
        <w:t>осуществляющих</w:t>
      </w:r>
      <w:proofErr w:type="gramEnd"/>
      <w:r w:rsidRPr="00152955">
        <w:rPr>
          <w:rFonts w:ascii="Arial" w:hAnsi="Arial" w:cs="Arial"/>
          <w:iCs/>
        </w:rPr>
        <w:t xml:space="preserve"> конкретную плановую проверку. При проведении плановой проверки</w:t>
      </w:r>
      <w:r w:rsidR="00857D09" w:rsidRPr="00152955">
        <w:rPr>
          <w:rFonts w:ascii="Arial" w:hAnsi="Arial" w:cs="Arial"/>
          <w:iCs/>
        </w:rPr>
        <w:t xml:space="preserve"> </w:t>
      </w:r>
      <w:r w:rsidRPr="00152955">
        <w:rPr>
          <w:rFonts w:ascii="Arial" w:hAnsi="Arial" w:cs="Arial"/>
          <w:iCs/>
        </w:rPr>
        <w:t>органами муниципального контроля совместно указываются наименования всех участвующих в такой проверке органов.</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3.2.5.</w:t>
      </w:r>
      <w:r w:rsidR="00857D09" w:rsidRPr="00152955">
        <w:rPr>
          <w:rFonts w:ascii="Arial" w:hAnsi="Arial" w:cs="Arial"/>
        </w:rPr>
        <w:t xml:space="preserve"> </w:t>
      </w:r>
      <w:r w:rsidRPr="00152955">
        <w:rPr>
          <w:rFonts w:ascii="Arial" w:hAnsi="Arial" w:cs="Arial"/>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3.2.7. Основанием для включения плановой проверки в ежегодный план проведения плановых проверок является истечение одного года со дня:</w:t>
      </w:r>
    </w:p>
    <w:p w:rsidR="001378BD" w:rsidRPr="00152955" w:rsidRDefault="001378BD" w:rsidP="00016807">
      <w:pPr>
        <w:autoSpaceDE w:val="0"/>
        <w:autoSpaceDN w:val="0"/>
        <w:adjustRightInd w:val="0"/>
        <w:ind w:firstLine="709"/>
        <w:jc w:val="both"/>
        <w:rPr>
          <w:rFonts w:ascii="Arial" w:hAnsi="Arial" w:cs="Arial"/>
        </w:rPr>
      </w:pPr>
      <w:proofErr w:type="gramStart"/>
      <w:r w:rsidRPr="00152955">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2) окончания проведения последней плановой проверки юридического лица, индивидуального предпринимателя.</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3.2.8. </w:t>
      </w:r>
      <w:r w:rsidR="00E2524D" w:rsidRPr="00152955">
        <w:rPr>
          <w:rFonts w:ascii="Arial" w:hAnsi="Arial" w:cs="Arial"/>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E2524D" w:rsidRPr="00152955">
        <w:rPr>
          <w:rFonts w:ascii="Arial" w:hAnsi="Arial" w:cs="Arial"/>
        </w:rPr>
        <w:t>позднее</w:t>
      </w:r>
      <w:proofErr w:type="gramEnd"/>
      <w:r w:rsidR="00E2524D" w:rsidRPr="00152955">
        <w:rPr>
          <w:rFonts w:ascii="Arial" w:hAnsi="Arial" w:cs="Arial"/>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E2524D" w:rsidRPr="00152955">
        <w:rPr>
          <w:rFonts w:ascii="Arial" w:hAnsi="Arial" w:cs="Arial"/>
        </w:rPr>
        <w:lastRenderedPageBreak/>
        <w:t>предпринимателей</w:t>
      </w:r>
      <w:proofErr w:type="gramEnd"/>
      <w:r w:rsidR="00E2524D" w:rsidRPr="00152955">
        <w:rPr>
          <w:rFonts w:ascii="Arial" w:hAnsi="Arial" w:cs="Arial"/>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152955">
        <w:rPr>
          <w:rFonts w:ascii="Arial" w:hAnsi="Arial" w:cs="Arial"/>
        </w:rPr>
        <w:t>.</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3.2.9. В случае проведения плановой проверки членов </w:t>
      </w:r>
      <w:proofErr w:type="spellStart"/>
      <w:r w:rsidRPr="00152955">
        <w:rPr>
          <w:rFonts w:ascii="Arial" w:hAnsi="Arial" w:cs="Arial"/>
        </w:rPr>
        <w:t>саморегулируемой</w:t>
      </w:r>
      <w:proofErr w:type="spellEnd"/>
      <w:r w:rsidRPr="00152955">
        <w:rPr>
          <w:rFonts w:ascii="Arial" w:hAnsi="Arial" w:cs="Arial"/>
        </w:rPr>
        <w:t xml:space="preserve"> организации орган муниципального контроля обязан уведомить </w:t>
      </w:r>
      <w:proofErr w:type="spellStart"/>
      <w:r w:rsidRPr="00152955">
        <w:rPr>
          <w:rFonts w:ascii="Arial" w:hAnsi="Arial" w:cs="Arial"/>
        </w:rPr>
        <w:t>саморегулируемую</w:t>
      </w:r>
      <w:proofErr w:type="spellEnd"/>
      <w:r w:rsidRPr="00152955">
        <w:rPr>
          <w:rFonts w:ascii="Arial" w:hAnsi="Arial" w:cs="Arial"/>
        </w:rPr>
        <w:t xml:space="preserve"> организацию в целях обеспечения возможности участия или присутствия её представителя при проведении плановой проверки.</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3.2.10. В случае выявления нарушений членами </w:t>
      </w:r>
      <w:proofErr w:type="spellStart"/>
      <w:r w:rsidRPr="00152955">
        <w:rPr>
          <w:rFonts w:ascii="Arial" w:hAnsi="Arial" w:cs="Arial"/>
        </w:rPr>
        <w:t>саморегулируемой</w:t>
      </w:r>
      <w:proofErr w:type="spellEnd"/>
      <w:r w:rsidRPr="00152955">
        <w:rPr>
          <w:rFonts w:ascii="Arial" w:hAnsi="Arial" w:cs="Arial"/>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152955">
        <w:rPr>
          <w:rFonts w:ascii="Arial" w:hAnsi="Arial" w:cs="Arial"/>
        </w:rPr>
        <w:t>саморегулируемой</w:t>
      </w:r>
      <w:proofErr w:type="spellEnd"/>
      <w:r w:rsidRPr="00152955">
        <w:rPr>
          <w:rFonts w:ascii="Arial" w:hAnsi="Arial" w:cs="Arial"/>
        </w:rPr>
        <w:t xml:space="preserve"> организации обязаны сообщить в </w:t>
      </w:r>
      <w:proofErr w:type="spellStart"/>
      <w:r w:rsidRPr="00152955">
        <w:rPr>
          <w:rFonts w:ascii="Arial" w:hAnsi="Arial" w:cs="Arial"/>
        </w:rPr>
        <w:t>саморегулируемую</w:t>
      </w:r>
      <w:proofErr w:type="spellEnd"/>
      <w:r w:rsidRPr="00152955">
        <w:rPr>
          <w:rFonts w:ascii="Arial" w:hAnsi="Arial" w:cs="Arial"/>
        </w:rPr>
        <w:t xml:space="preserve"> организацию о выявленных нарушениях в течение пяти рабочих дней со дня окончания проведения плановой проверки.</w:t>
      </w:r>
    </w:p>
    <w:p w:rsidR="001378BD" w:rsidRPr="00152955" w:rsidRDefault="001378BD" w:rsidP="00016807">
      <w:pPr>
        <w:autoSpaceDE w:val="0"/>
        <w:autoSpaceDN w:val="0"/>
        <w:adjustRightInd w:val="0"/>
        <w:ind w:firstLine="709"/>
        <w:outlineLvl w:val="1"/>
        <w:rPr>
          <w:rFonts w:ascii="Arial" w:hAnsi="Arial" w:cs="Arial"/>
        </w:rPr>
      </w:pPr>
      <w:r w:rsidRPr="00152955">
        <w:rPr>
          <w:rFonts w:ascii="Arial" w:hAnsi="Arial" w:cs="Arial"/>
        </w:rPr>
        <w:t>3.3. Организация и проведение внеплановой проверки</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3.3.1. </w:t>
      </w:r>
      <w:proofErr w:type="gramStart"/>
      <w:r w:rsidR="00002E24" w:rsidRPr="00152955">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002E24" w:rsidRPr="00152955">
        <w:rPr>
          <w:rFonts w:ascii="Arial" w:hAnsi="Arial" w:cs="Arial"/>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152955">
        <w:rPr>
          <w:rFonts w:ascii="Arial" w:hAnsi="Arial" w:cs="Arial"/>
        </w:rPr>
        <w:t>.</w:t>
      </w:r>
    </w:p>
    <w:p w:rsidR="00E6338A" w:rsidRPr="00152955" w:rsidRDefault="00E6338A" w:rsidP="00016807">
      <w:pPr>
        <w:pStyle w:val="a8"/>
        <w:ind w:firstLine="709"/>
        <w:jc w:val="both"/>
        <w:rPr>
          <w:rFonts w:ascii="Arial" w:hAnsi="Arial" w:cs="Arial"/>
          <w:sz w:val="24"/>
          <w:szCs w:val="24"/>
        </w:rPr>
      </w:pPr>
      <w:r w:rsidRPr="00152955">
        <w:rPr>
          <w:rFonts w:ascii="Arial" w:hAnsi="Arial" w:cs="Arial"/>
          <w:sz w:val="24"/>
          <w:szCs w:val="24"/>
        </w:rPr>
        <w:t>3.3.2. Основаниями для проведения внеплановой проверки является:</w:t>
      </w:r>
    </w:p>
    <w:p w:rsidR="00E6338A" w:rsidRPr="00152955" w:rsidRDefault="00E6338A" w:rsidP="00016807">
      <w:pPr>
        <w:pStyle w:val="a8"/>
        <w:ind w:firstLine="709"/>
        <w:jc w:val="both"/>
        <w:rPr>
          <w:rFonts w:ascii="Arial" w:hAnsi="Arial" w:cs="Arial"/>
          <w:color w:val="000000"/>
          <w:sz w:val="24"/>
          <w:szCs w:val="24"/>
        </w:rPr>
      </w:pPr>
      <w:r w:rsidRPr="00152955">
        <w:rPr>
          <w:rFonts w:ascii="Arial" w:hAnsi="Arial" w:cs="Arial"/>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6338A" w:rsidRPr="00152955" w:rsidRDefault="00E6338A" w:rsidP="00016807">
      <w:pPr>
        <w:pStyle w:val="a8"/>
        <w:ind w:firstLine="709"/>
        <w:jc w:val="both"/>
        <w:rPr>
          <w:rFonts w:ascii="Arial" w:hAnsi="Arial" w:cs="Arial"/>
          <w:color w:val="000000"/>
          <w:sz w:val="24"/>
          <w:szCs w:val="24"/>
        </w:rPr>
      </w:pPr>
      <w:bookmarkStart w:id="0" w:name="000317"/>
      <w:bookmarkEnd w:id="0"/>
      <w:proofErr w:type="gramStart"/>
      <w:r w:rsidRPr="00152955">
        <w:rPr>
          <w:rFonts w:ascii="Arial" w:hAnsi="Arial" w:cs="Arial"/>
          <w:color w:val="000000"/>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6338A" w:rsidRPr="00152955" w:rsidRDefault="00E6338A" w:rsidP="00016807">
      <w:pPr>
        <w:pStyle w:val="pboth"/>
        <w:shd w:val="clear" w:color="auto" w:fill="FFFFFF"/>
        <w:spacing w:before="0" w:beforeAutospacing="0" w:after="0" w:afterAutospacing="0"/>
        <w:ind w:firstLine="709"/>
        <w:jc w:val="both"/>
        <w:rPr>
          <w:rFonts w:ascii="Arial" w:hAnsi="Arial" w:cs="Arial"/>
          <w:color w:val="000000"/>
        </w:rPr>
      </w:pPr>
      <w:bookmarkStart w:id="1" w:name="000318"/>
      <w:bookmarkStart w:id="2" w:name="000110"/>
      <w:bookmarkStart w:id="3" w:name="100129"/>
      <w:bookmarkEnd w:id="1"/>
      <w:bookmarkEnd w:id="2"/>
      <w:bookmarkEnd w:id="3"/>
      <w:proofErr w:type="gramStart"/>
      <w:r w:rsidRPr="00152955">
        <w:rPr>
          <w:rFonts w:ascii="Arial" w:hAnsi="Arial" w:cs="Arial"/>
          <w:color w:val="000000"/>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152955">
        <w:rPr>
          <w:rFonts w:ascii="Arial" w:hAnsi="Arial" w:cs="Arial"/>
          <w:color w:val="000000"/>
        </w:rPr>
        <w:lastRenderedPageBreak/>
        <w:t>органов государственной власти, органов местного самоуправления, из средств</w:t>
      </w:r>
      <w:proofErr w:type="gramEnd"/>
      <w:r w:rsidRPr="00152955">
        <w:rPr>
          <w:rFonts w:ascii="Arial" w:hAnsi="Arial" w:cs="Arial"/>
          <w:color w:val="000000"/>
        </w:rPr>
        <w:t xml:space="preserve"> массовой информации о следующих фактах:</w:t>
      </w:r>
    </w:p>
    <w:p w:rsidR="00E6338A" w:rsidRPr="00152955" w:rsidRDefault="00E6338A" w:rsidP="00016807">
      <w:pPr>
        <w:pStyle w:val="pboth"/>
        <w:shd w:val="clear" w:color="auto" w:fill="FFFFFF"/>
        <w:spacing w:before="0" w:beforeAutospacing="0" w:after="0" w:afterAutospacing="0"/>
        <w:ind w:firstLine="709"/>
        <w:jc w:val="both"/>
        <w:rPr>
          <w:rFonts w:ascii="Arial" w:hAnsi="Arial" w:cs="Arial"/>
          <w:color w:val="000000"/>
        </w:rPr>
      </w:pPr>
      <w:bookmarkStart w:id="4" w:name="000256"/>
      <w:bookmarkStart w:id="5" w:name="100329"/>
      <w:bookmarkStart w:id="6" w:name="100130"/>
      <w:bookmarkEnd w:id="4"/>
      <w:bookmarkEnd w:id="5"/>
      <w:bookmarkEnd w:id="6"/>
      <w:proofErr w:type="gramStart"/>
      <w:r w:rsidRPr="00152955">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52955">
        <w:rPr>
          <w:rFonts w:ascii="Arial" w:hAnsi="Arial" w:cs="Arial"/>
          <w:color w:val="000000"/>
        </w:rPr>
        <w:t xml:space="preserve"> государства, а также угрозы чрезвычайных ситуаций природного и техногенного характера;</w:t>
      </w:r>
    </w:p>
    <w:p w:rsidR="00E6338A" w:rsidRPr="00152955" w:rsidRDefault="00E6338A" w:rsidP="00016807">
      <w:pPr>
        <w:pStyle w:val="pboth"/>
        <w:shd w:val="clear" w:color="auto" w:fill="FFFFFF"/>
        <w:spacing w:before="0" w:beforeAutospacing="0" w:after="0" w:afterAutospacing="0"/>
        <w:ind w:firstLine="709"/>
        <w:jc w:val="both"/>
        <w:rPr>
          <w:rFonts w:ascii="Arial" w:hAnsi="Arial" w:cs="Arial"/>
          <w:color w:val="000000"/>
        </w:rPr>
      </w:pPr>
      <w:bookmarkStart w:id="7" w:name="000257"/>
      <w:bookmarkStart w:id="8" w:name="100330"/>
      <w:bookmarkStart w:id="9" w:name="100131"/>
      <w:bookmarkEnd w:id="7"/>
      <w:bookmarkEnd w:id="8"/>
      <w:bookmarkEnd w:id="9"/>
      <w:proofErr w:type="gramStart"/>
      <w:r w:rsidRPr="00152955">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52955">
        <w:rPr>
          <w:rFonts w:ascii="Arial" w:hAnsi="Arial" w:cs="Arial"/>
          <w:color w:val="000000"/>
        </w:rPr>
        <w:t xml:space="preserve"> также возникновение чрезвычайных ситуаций природного и техногенного характера;</w:t>
      </w:r>
    </w:p>
    <w:p w:rsidR="00E6338A" w:rsidRPr="00152955" w:rsidRDefault="00E6338A" w:rsidP="00016807">
      <w:pPr>
        <w:pStyle w:val="pboth"/>
        <w:shd w:val="clear" w:color="auto" w:fill="FFFFFF"/>
        <w:spacing w:before="0" w:beforeAutospacing="0" w:after="0" w:afterAutospacing="0"/>
        <w:ind w:firstLine="709"/>
        <w:jc w:val="both"/>
        <w:rPr>
          <w:rFonts w:ascii="Arial" w:hAnsi="Arial" w:cs="Arial"/>
          <w:color w:val="000000"/>
        </w:rPr>
      </w:pPr>
      <w:bookmarkStart w:id="10" w:name="000319"/>
      <w:bookmarkStart w:id="11" w:name="100132"/>
      <w:bookmarkEnd w:id="10"/>
      <w:bookmarkEnd w:id="11"/>
      <w:r w:rsidRPr="00152955">
        <w:rPr>
          <w:rFonts w:ascii="Arial" w:hAnsi="Arial" w:cs="Arial"/>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6338A" w:rsidRPr="00152955" w:rsidRDefault="00E6338A" w:rsidP="00016807">
      <w:pPr>
        <w:pStyle w:val="pboth"/>
        <w:shd w:val="clear" w:color="auto" w:fill="FFFFFF"/>
        <w:spacing w:before="0" w:beforeAutospacing="0" w:after="0" w:afterAutospacing="0"/>
        <w:ind w:firstLine="709"/>
        <w:jc w:val="both"/>
        <w:rPr>
          <w:rFonts w:ascii="Arial" w:hAnsi="Arial" w:cs="Arial"/>
          <w:color w:val="000000"/>
        </w:rPr>
      </w:pPr>
      <w:bookmarkStart w:id="12" w:name="000320"/>
      <w:bookmarkEnd w:id="12"/>
      <w:proofErr w:type="gramStart"/>
      <w:r w:rsidRPr="00152955">
        <w:rPr>
          <w:rFonts w:ascii="Arial" w:hAnsi="Arial" w:cs="Arial"/>
          <w:color w:val="000000"/>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152955">
        <w:rPr>
          <w:rFonts w:ascii="Arial" w:hAnsi="Arial" w:cs="Arial"/>
          <w:color w:val="000000"/>
        </w:rPr>
        <w:t xml:space="preserve"> </w:t>
      </w:r>
      <w:proofErr w:type="gramStart"/>
      <w:r w:rsidRPr="00152955">
        <w:rPr>
          <w:rFonts w:ascii="Arial" w:hAnsi="Arial" w:cs="Arial"/>
          <w:color w:val="000000"/>
        </w:rPr>
        <w:t>виде</w:t>
      </w:r>
      <w:proofErr w:type="gramEnd"/>
      <w:r w:rsidRPr="00152955">
        <w:rPr>
          <w:rFonts w:ascii="Arial" w:hAnsi="Arial" w:cs="Arial"/>
          <w:color w:val="000000"/>
        </w:rPr>
        <w:t xml:space="preserve"> федерального государственного контроля (надзора);</w:t>
      </w:r>
    </w:p>
    <w:p w:rsidR="00E6338A" w:rsidRPr="00152955" w:rsidRDefault="00E6338A" w:rsidP="00016807">
      <w:pPr>
        <w:pStyle w:val="pboth"/>
        <w:shd w:val="clear" w:color="auto" w:fill="FFFFFF"/>
        <w:spacing w:before="0" w:beforeAutospacing="0" w:after="0" w:afterAutospacing="0"/>
        <w:ind w:firstLine="709"/>
        <w:jc w:val="both"/>
        <w:rPr>
          <w:rFonts w:ascii="Arial" w:hAnsi="Arial" w:cs="Arial"/>
          <w:color w:val="000000"/>
        </w:rPr>
      </w:pPr>
      <w:bookmarkStart w:id="13" w:name="000111"/>
      <w:bookmarkStart w:id="14" w:name="100331"/>
      <w:bookmarkEnd w:id="13"/>
      <w:bookmarkEnd w:id="14"/>
      <w:r w:rsidRPr="00152955">
        <w:rPr>
          <w:rFonts w:ascii="Arial" w:hAnsi="Arial" w:cs="Arial"/>
          <w:color w:val="00000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3177" w:rsidRPr="00152955" w:rsidRDefault="00E6338A" w:rsidP="00016807">
      <w:pPr>
        <w:ind w:firstLine="709"/>
        <w:jc w:val="both"/>
        <w:rPr>
          <w:rFonts w:ascii="Arial" w:hAnsi="Arial" w:cs="Arial"/>
        </w:rPr>
      </w:pPr>
      <w:proofErr w:type="gramStart"/>
      <w:r w:rsidRPr="00152955">
        <w:rPr>
          <w:rFonts w:ascii="Arial" w:hAnsi="Arial" w:cs="Arial"/>
          <w:color w:val="2D2D2D"/>
          <w:spacing w:val="2"/>
        </w:rPr>
        <w:t>4) Основаниями для проведения внеплановой проверки наряду с основаниями, указанными в </w:t>
      </w:r>
      <w:hyperlink r:id="rId14" w:history="1">
        <w:r w:rsidRPr="00152955">
          <w:rPr>
            <w:rStyle w:val="ac"/>
            <w:rFonts w:ascii="Arial" w:hAnsi="Arial" w:cs="Arial"/>
            <w:color w:val="00466E"/>
            <w:spacing w:val="2"/>
          </w:rPr>
          <w:t>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52955">
        <w:rPr>
          <w:rFonts w:ascii="Arial" w:hAnsi="Arial" w:cs="Arial"/>
          <w:color w:val="2D2D2D"/>
          <w:spacing w:val="2"/>
        </w:rPr>
        <w:t>,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w:t>
      </w:r>
      <w:proofErr w:type="gramEnd"/>
      <w:r w:rsidRPr="00152955">
        <w:rPr>
          <w:rFonts w:ascii="Arial" w:hAnsi="Arial" w:cs="Arial"/>
          <w:color w:val="2D2D2D"/>
          <w:spacing w:val="2"/>
        </w:rPr>
        <w:t xml:space="preserve">, </w:t>
      </w:r>
      <w:proofErr w:type="gramStart"/>
      <w:r w:rsidRPr="00152955">
        <w:rPr>
          <w:rFonts w:ascii="Arial" w:hAnsi="Arial" w:cs="Arial"/>
          <w:color w:val="2D2D2D"/>
          <w:spacing w:val="2"/>
        </w:rPr>
        <w:t xml:space="preserve">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w:t>
      </w:r>
      <w:r w:rsidRPr="00152955">
        <w:rPr>
          <w:rFonts w:ascii="Arial" w:hAnsi="Arial" w:cs="Arial"/>
          <w:color w:val="2D2D2D"/>
          <w:spacing w:val="2"/>
        </w:rPr>
        <w:lastRenderedPageBreak/>
        <w:t>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w:t>
      </w:r>
      <w:proofErr w:type="gramEnd"/>
      <w:r w:rsidRPr="00152955">
        <w:rPr>
          <w:rFonts w:ascii="Arial" w:hAnsi="Arial" w:cs="Arial"/>
          <w:color w:val="2D2D2D"/>
          <w:spacing w:val="2"/>
        </w:rPr>
        <w:t xml:space="preserve"> </w:t>
      </w:r>
      <w:proofErr w:type="gramStart"/>
      <w:r w:rsidRPr="00152955">
        <w:rPr>
          <w:rFonts w:ascii="Arial" w:hAnsi="Arial" w:cs="Arial"/>
          <w:color w:val="2D2D2D"/>
          <w:spacing w:val="2"/>
        </w:rPr>
        <w:t>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w:t>
      </w:r>
      <w:proofErr w:type="gramEnd"/>
      <w:r w:rsidRPr="00152955">
        <w:rPr>
          <w:rFonts w:ascii="Arial" w:hAnsi="Arial" w:cs="Arial"/>
          <w:color w:val="2D2D2D"/>
          <w:spacing w:val="2"/>
        </w:rPr>
        <w:t xml:space="preserve"> </w:t>
      </w:r>
      <w:proofErr w:type="gramStart"/>
      <w:r w:rsidRPr="00152955">
        <w:rPr>
          <w:rFonts w:ascii="Arial" w:hAnsi="Arial" w:cs="Arial"/>
          <w:color w:val="2D2D2D"/>
          <w:spacing w:val="2"/>
        </w:rPr>
        <w:t>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5" w:history="1">
        <w:r w:rsidRPr="00152955">
          <w:rPr>
            <w:rStyle w:val="ac"/>
            <w:rFonts w:ascii="Arial" w:hAnsi="Arial" w:cs="Arial"/>
            <w:color w:val="00466E"/>
            <w:spacing w:val="2"/>
          </w:rPr>
          <w:t>части 1 статьи 164 Жилищного Кодекса</w:t>
        </w:r>
      </w:hyperlink>
      <w:r w:rsidRPr="00152955">
        <w:rPr>
          <w:rFonts w:ascii="Arial" w:hAnsi="Arial" w:cs="Arial"/>
          <w:color w:val="2D2D2D"/>
          <w:spacing w:val="2"/>
        </w:rPr>
        <w:t>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w:t>
      </w:r>
      <w:proofErr w:type="gramEnd"/>
      <w:r w:rsidRPr="00152955">
        <w:rPr>
          <w:rFonts w:ascii="Arial" w:hAnsi="Arial" w:cs="Arial"/>
          <w:color w:val="2D2D2D"/>
          <w:spacing w:val="2"/>
        </w:rPr>
        <w:t xml:space="preserve"> </w:t>
      </w:r>
      <w:proofErr w:type="gramStart"/>
      <w:r w:rsidRPr="00152955">
        <w:rPr>
          <w:rFonts w:ascii="Arial" w:hAnsi="Arial" w:cs="Arial"/>
          <w:color w:val="2D2D2D"/>
          <w:spacing w:val="2"/>
        </w:rPr>
        <w:t>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6" w:history="1">
        <w:r w:rsidRPr="00152955">
          <w:rPr>
            <w:rStyle w:val="ac"/>
            <w:rFonts w:ascii="Arial" w:hAnsi="Arial" w:cs="Arial"/>
            <w:color w:val="00466E"/>
            <w:spacing w:val="2"/>
          </w:rPr>
          <w:t>частью 2 статьи 162 Жилищного Кодекса</w:t>
        </w:r>
      </w:hyperlink>
      <w:r w:rsidRPr="00152955">
        <w:rPr>
          <w:rFonts w:ascii="Arial" w:hAnsi="Arial" w:cs="Arial"/>
          <w:color w:val="2D2D2D"/>
          <w:spacing w:val="2"/>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w:t>
      </w:r>
      <w:proofErr w:type="gramEnd"/>
      <w:r w:rsidRPr="00152955">
        <w:rPr>
          <w:rFonts w:ascii="Arial" w:hAnsi="Arial" w:cs="Arial"/>
          <w:color w:val="2D2D2D"/>
          <w:spacing w:val="2"/>
        </w:rPr>
        <w:t xml:space="preserve">), </w:t>
      </w:r>
      <w:proofErr w:type="gramStart"/>
      <w:r w:rsidRPr="00152955">
        <w:rPr>
          <w:rFonts w:ascii="Arial" w:hAnsi="Arial" w:cs="Arial"/>
          <w:color w:val="2D2D2D"/>
          <w:spacing w:val="2"/>
        </w:rPr>
        <w:t xml:space="preserve">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152955">
        <w:rPr>
          <w:rFonts w:ascii="Arial" w:hAnsi="Arial" w:cs="Arial"/>
          <w:color w:val="2D2D2D"/>
          <w:spacing w:val="2"/>
        </w:rPr>
        <w:t>наймодателями</w:t>
      </w:r>
      <w:proofErr w:type="spellEnd"/>
      <w:r w:rsidRPr="00152955">
        <w:rPr>
          <w:rFonts w:ascii="Arial" w:hAnsi="Arial" w:cs="Arial"/>
          <w:color w:val="2D2D2D"/>
          <w:spacing w:val="2"/>
        </w:rPr>
        <w:t xml:space="preserve"> жилых помещений в наемных домах социального использования обязательных требований к </w:t>
      </w:r>
      <w:proofErr w:type="spellStart"/>
      <w:r w:rsidRPr="00152955">
        <w:rPr>
          <w:rFonts w:ascii="Arial" w:hAnsi="Arial" w:cs="Arial"/>
          <w:color w:val="2D2D2D"/>
          <w:spacing w:val="2"/>
        </w:rPr>
        <w:t>наймодателям</w:t>
      </w:r>
      <w:proofErr w:type="spellEnd"/>
      <w:r w:rsidRPr="00152955">
        <w:rPr>
          <w:rFonts w:ascii="Arial" w:hAnsi="Arial" w:cs="Arial"/>
          <w:color w:val="2D2D2D"/>
          <w:spacing w:val="2"/>
        </w:rPr>
        <w:t xml:space="preserve"> и нанимателям жилых помещений в таких домах</w:t>
      </w:r>
      <w:proofErr w:type="gramEnd"/>
      <w:r w:rsidRPr="00152955">
        <w:rPr>
          <w:rFonts w:ascii="Arial" w:hAnsi="Arial" w:cs="Arial"/>
          <w:color w:val="2D2D2D"/>
          <w:spacing w:val="2"/>
        </w:rPr>
        <w:t xml:space="preserve">, к заключению и исполнению </w:t>
      </w:r>
      <w:proofErr w:type="gramStart"/>
      <w:r w:rsidRPr="00152955">
        <w:rPr>
          <w:rFonts w:ascii="Arial" w:hAnsi="Arial" w:cs="Arial"/>
          <w:color w:val="2D2D2D"/>
          <w:spacing w:val="2"/>
        </w:rPr>
        <w:t>договоров найма жилых помещений жилищного фонда социального использования</w:t>
      </w:r>
      <w:proofErr w:type="gramEnd"/>
      <w:r w:rsidRPr="00152955">
        <w:rPr>
          <w:rFonts w:ascii="Arial" w:hAnsi="Arial" w:cs="Arial"/>
          <w:color w:val="2D2D2D"/>
          <w:spacing w:val="2"/>
        </w:rPr>
        <w:t xml:space="preserve"> и договоров найма жилых помещений, о фактах нарушения органами местного самоуправления, </w:t>
      </w:r>
      <w:proofErr w:type="spellStart"/>
      <w:r w:rsidRPr="00152955">
        <w:rPr>
          <w:rFonts w:ascii="Arial" w:hAnsi="Arial" w:cs="Arial"/>
          <w:color w:val="2D2D2D"/>
          <w:spacing w:val="2"/>
        </w:rPr>
        <w:t>ресурсоснабжающими</w:t>
      </w:r>
      <w:proofErr w:type="spellEnd"/>
      <w:r w:rsidRPr="00152955">
        <w:rPr>
          <w:rFonts w:ascii="Arial" w:hAnsi="Arial" w:cs="Arial"/>
          <w:color w:val="2D2D2D"/>
          <w:spacing w:val="2"/>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152955">
        <w:rPr>
          <w:rFonts w:ascii="Arial" w:hAnsi="Arial" w:cs="Arial"/>
          <w:color w:val="2D2D2D"/>
          <w:spacing w:val="2"/>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152955">
        <w:rPr>
          <w:rFonts w:ascii="Arial" w:hAnsi="Arial" w:cs="Arial"/>
          <w:color w:val="2D2D2D"/>
          <w:spacing w:val="2"/>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1378BD" w:rsidRPr="00152955">
        <w:rPr>
          <w:rFonts w:ascii="Arial" w:hAnsi="Arial" w:cs="Arial"/>
        </w:rPr>
        <w:t xml:space="preserve">3.3.3. </w:t>
      </w:r>
      <w:r w:rsidR="00463177" w:rsidRPr="00152955">
        <w:rPr>
          <w:rFonts w:ascii="Arial" w:hAnsi="Arial" w:cs="Arial"/>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w:t>
      </w:r>
      <w:r w:rsidR="00463177" w:rsidRPr="00152955">
        <w:rPr>
          <w:rFonts w:ascii="Arial" w:hAnsi="Arial" w:cs="Arial"/>
        </w:rPr>
        <w:lastRenderedPageBreak/>
        <w:t>сведений о фактах, указанных в пункте 3.3.2., не могут служить основанием для проведения внеплановой проверки. В случае</w:t>
      </w:r>
      <w:proofErr w:type="gramStart"/>
      <w:r w:rsidR="00463177" w:rsidRPr="00152955">
        <w:rPr>
          <w:rFonts w:ascii="Arial" w:hAnsi="Arial" w:cs="Arial"/>
        </w:rPr>
        <w:t>,</w:t>
      </w:r>
      <w:proofErr w:type="gramEnd"/>
      <w:r w:rsidR="00463177" w:rsidRPr="00152955">
        <w:rPr>
          <w:rFonts w:ascii="Arial" w:hAnsi="Arial" w:cs="Arial"/>
        </w:rPr>
        <w:t xml:space="preserve"> если изложенная в обращении или заявлении информация может в соответствии с пунктом 3.3.2. настоящего пункта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463177" w:rsidRPr="00152955">
        <w:rPr>
          <w:rFonts w:ascii="Arial" w:hAnsi="Arial" w:cs="Arial"/>
        </w:rPr>
        <w:t>ии и ау</w:t>
      </w:r>
      <w:proofErr w:type="gramEnd"/>
      <w:r w:rsidR="00463177" w:rsidRPr="00152955">
        <w:rPr>
          <w:rFonts w:ascii="Arial" w:hAnsi="Arial" w:cs="Arial"/>
        </w:rPr>
        <w:t>тентификации.</w:t>
      </w:r>
    </w:p>
    <w:p w:rsidR="007463C2" w:rsidRPr="00152955" w:rsidRDefault="007463C2" w:rsidP="00016807">
      <w:pPr>
        <w:ind w:firstLine="709"/>
        <w:jc w:val="both"/>
        <w:rPr>
          <w:rFonts w:ascii="Arial" w:hAnsi="Arial" w:cs="Arial"/>
        </w:rPr>
      </w:pPr>
      <w:proofErr w:type="gramStart"/>
      <w:r w:rsidRPr="00152955">
        <w:rPr>
          <w:rFonts w:ascii="Arial" w:eastAsia="Arial" w:hAnsi="Arial" w:cs="Arial"/>
        </w:rPr>
        <w:t>5)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63177" w:rsidRPr="00152955" w:rsidRDefault="00463177" w:rsidP="00016807">
      <w:pPr>
        <w:ind w:firstLine="709"/>
        <w:jc w:val="both"/>
        <w:rPr>
          <w:rFonts w:ascii="Arial" w:hAnsi="Arial" w:cs="Arial"/>
        </w:rPr>
      </w:pPr>
      <w:r w:rsidRPr="00152955">
        <w:rPr>
          <w:rFonts w:ascii="Arial" w:hAnsi="Arial" w:cs="Arial"/>
        </w:rPr>
        <w:t>3.3.3.1. При рассмотрении обращений и заявлений, информации о фактах, указанных в пункте 3.3.2.,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63177" w:rsidRPr="00152955" w:rsidRDefault="00463177" w:rsidP="00016807">
      <w:pPr>
        <w:ind w:firstLine="709"/>
        <w:jc w:val="both"/>
        <w:rPr>
          <w:rFonts w:ascii="Arial" w:hAnsi="Arial" w:cs="Arial"/>
        </w:rPr>
      </w:pPr>
      <w:r w:rsidRPr="00152955">
        <w:rPr>
          <w:rFonts w:ascii="Arial" w:hAnsi="Arial" w:cs="Arial"/>
        </w:rPr>
        <w:t>3.3.3.2.</w:t>
      </w:r>
      <w:r w:rsidR="00857D09" w:rsidRPr="00152955">
        <w:rPr>
          <w:rFonts w:ascii="Arial" w:hAnsi="Arial" w:cs="Arial"/>
        </w:rPr>
        <w:t xml:space="preserve"> </w:t>
      </w:r>
      <w:r w:rsidRPr="00152955">
        <w:rPr>
          <w:rFonts w:ascii="Arial" w:hAnsi="Arial" w:cs="Arial"/>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152955">
        <w:rPr>
          <w:rFonts w:ascii="Arial" w:hAnsi="Arial" w:cs="Arial"/>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152955">
        <w:rPr>
          <w:rFonts w:ascii="Arial" w:hAnsi="Arial" w:cs="Arial"/>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63177" w:rsidRPr="00152955" w:rsidRDefault="00463177" w:rsidP="00016807">
      <w:pPr>
        <w:ind w:firstLine="709"/>
        <w:jc w:val="both"/>
        <w:rPr>
          <w:rFonts w:ascii="Arial" w:hAnsi="Arial" w:cs="Arial"/>
        </w:rPr>
      </w:pPr>
      <w:r w:rsidRPr="00152955">
        <w:rPr>
          <w:rFonts w:ascii="Arial" w:hAnsi="Arial" w:cs="Arial"/>
        </w:rPr>
        <w:t>3.3.3.3.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подпункте 2 пункта 3.3.2.</w:t>
      </w:r>
      <w:r w:rsidR="00857D09" w:rsidRPr="00152955">
        <w:rPr>
          <w:rFonts w:ascii="Arial" w:hAnsi="Arial" w:cs="Arial"/>
        </w:rPr>
        <w:t xml:space="preserve"> </w:t>
      </w:r>
      <w:r w:rsidRPr="00152955">
        <w:rPr>
          <w:rFonts w:ascii="Arial" w:hAnsi="Arial" w:cs="Arial"/>
        </w:rPr>
        <w:t xml:space="preserve">По </w:t>
      </w:r>
      <w:r w:rsidRPr="00152955">
        <w:rPr>
          <w:rFonts w:ascii="Arial" w:hAnsi="Arial" w:cs="Arial"/>
        </w:rPr>
        <w:lastRenderedPageBreak/>
        <w:t>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63177" w:rsidRPr="00152955" w:rsidRDefault="00463177" w:rsidP="00016807">
      <w:pPr>
        <w:ind w:firstLine="709"/>
        <w:jc w:val="both"/>
        <w:rPr>
          <w:rFonts w:ascii="Arial" w:hAnsi="Arial" w:cs="Arial"/>
        </w:rPr>
      </w:pPr>
      <w:r w:rsidRPr="00152955">
        <w:rPr>
          <w:rFonts w:ascii="Arial" w:hAnsi="Arial" w:cs="Arial"/>
        </w:rPr>
        <w:t xml:space="preserve">3.3.3.4.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52955">
        <w:rPr>
          <w:rFonts w:ascii="Arial" w:hAnsi="Arial" w:cs="Arial"/>
        </w:rPr>
        <w:t>явившихся</w:t>
      </w:r>
      <w:proofErr w:type="gramEnd"/>
      <w:r w:rsidRPr="00152955">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1378BD" w:rsidRPr="00152955" w:rsidRDefault="00463177" w:rsidP="00016807">
      <w:pPr>
        <w:autoSpaceDE w:val="0"/>
        <w:autoSpaceDN w:val="0"/>
        <w:adjustRightInd w:val="0"/>
        <w:ind w:firstLine="709"/>
        <w:jc w:val="both"/>
        <w:outlineLvl w:val="1"/>
        <w:rPr>
          <w:rFonts w:ascii="Arial" w:hAnsi="Arial" w:cs="Arial"/>
        </w:rPr>
      </w:pPr>
      <w:r w:rsidRPr="00152955">
        <w:rPr>
          <w:rFonts w:ascii="Arial" w:hAnsi="Arial" w:cs="Arial"/>
        </w:rPr>
        <w:t xml:space="preserve">3.3.3.5. </w:t>
      </w:r>
      <w:proofErr w:type="gramStart"/>
      <w:r w:rsidRPr="00152955">
        <w:rPr>
          <w:rFonts w:ascii="Arial" w:hAnsi="Arial" w:cs="Arial"/>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1378BD" w:rsidRPr="00152955">
        <w:rPr>
          <w:rFonts w:ascii="Arial" w:hAnsi="Arial" w:cs="Arial"/>
        </w:rPr>
        <w:t>.</w:t>
      </w:r>
      <w:proofErr w:type="gramEnd"/>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378BD" w:rsidRPr="00152955" w:rsidRDefault="00C652E5" w:rsidP="00016807">
      <w:pPr>
        <w:autoSpaceDE w:val="0"/>
        <w:autoSpaceDN w:val="0"/>
        <w:adjustRightInd w:val="0"/>
        <w:ind w:firstLine="709"/>
        <w:jc w:val="both"/>
        <w:rPr>
          <w:rFonts w:ascii="Arial" w:hAnsi="Arial" w:cs="Arial"/>
        </w:rPr>
      </w:pPr>
      <w:hyperlink r:id="rId17" w:history="1">
        <w:r w:rsidR="001378BD" w:rsidRPr="00152955">
          <w:rPr>
            <w:rFonts w:ascii="Arial" w:hAnsi="Arial" w:cs="Arial"/>
          </w:rPr>
          <w:t>Типовая форма</w:t>
        </w:r>
      </w:hyperlink>
      <w:r w:rsidR="001378BD" w:rsidRPr="00152955">
        <w:rPr>
          <w:rFonts w:ascii="Arial" w:hAnsi="Arial" w:cs="Arial"/>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1378BD" w:rsidRPr="00152955">
        <w:rPr>
          <w:rFonts w:ascii="Arial" w:hAnsi="Arial" w:cs="Arial"/>
          <w:bC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78BD" w:rsidRPr="00152955">
        <w:rPr>
          <w:rFonts w:ascii="Arial" w:hAnsi="Arial" w:cs="Arial"/>
        </w:rPr>
        <w:t>.</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3.3.6. </w:t>
      </w:r>
      <w:proofErr w:type="gramStart"/>
      <w:r w:rsidRPr="00152955">
        <w:rPr>
          <w:rFonts w:ascii="Arial" w:hAnsi="Arial" w:cs="Arial"/>
        </w:rPr>
        <w:t>В день подписания распоряжения</w:t>
      </w:r>
      <w:r w:rsidRPr="00152955">
        <w:rPr>
          <w:rFonts w:ascii="Arial" w:hAnsi="Arial" w:cs="Arial"/>
          <w:i/>
        </w:rPr>
        <w:t xml:space="preserve"> </w:t>
      </w:r>
      <w:r w:rsidRPr="00152955">
        <w:rPr>
          <w:rFonts w:ascii="Arial" w:hAnsi="Arial" w:cs="Arial"/>
        </w:rPr>
        <w:t>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152955">
        <w:rPr>
          <w:rFonts w:ascii="Arial" w:hAnsi="Arial" w:cs="Arial"/>
        </w:rPr>
        <w:t xml:space="preserve">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3.3.7. </w:t>
      </w:r>
      <w:proofErr w:type="gramStart"/>
      <w:r w:rsidRPr="00152955">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52955">
        <w:rPr>
          <w:rFonts w:ascii="Arial" w:hAnsi="Arial" w:cs="Arial"/>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w:t>
      </w:r>
      <w:r w:rsidRPr="00152955">
        <w:rPr>
          <w:rFonts w:ascii="Arial" w:hAnsi="Arial" w:cs="Arial"/>
        </w:rPr>
        <w:lastRenderedPageBreak/>
        <w:t>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3.3.8. О проведении внеплановой выездной проверки, за исключением внеплановой выездной проверки, </w:t>
      </w:r>
      <w:proofErr w:type="gramStart"/>
      <w:r w:rsidRPr="00152955">
        <w:rPr>
          <w:rFonts w:ascii="Arial" w:hAnsi="Arial" w:cs="Arial"/>
        </w:rPr>
        <w:t>основания</w:t>
      </w:r>
      <w:proofErr w:type="gramEnd"/>
      <w:r w:rsidRPr="00152955">
        <w:rPr>
          <w:rFonts w:ascii="Arial" w:hAnsi="Arial" w:cs="Arial"/>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3.3.9. В случае</w:t>
      </w:r>
      <w:proofErr w:type="gramStart"/>
      <w:r w:rsidRPr="00152955">
        <w:rPr>
          <w:rFonts w:ascii="Arial" w:hAnsi="Arial" w:cs="Arial"/>
        </w:rPr>
        <w:t>,</w:t>
      </w:r>
      <w:proofErr w:type="gramEnd"/>
      <w:r w:rsidRPr="00152955">
        <w:rPr>
          <w:rFonts w:ascii="Arial" w:hAnsi="Arial" w:cs="Arial"/>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3.3.10. В случае проведения внеплановой выездной проверки членов </w:t>
      </w:r>
      <w:proofErr w:type="spellStart"/>
      <w:r w:rsidRPr="00152955">
        <w:rPr>
          <w:rFonts w:ascii="Arial" w:hAnsi="Arial" w:cs="Arial"/>
        </w:rPr>
        <w:t>саморегулируемой</w:t>
      </w:r>
      <w:proofErr w:type="spellEnd"/>
      <w:r w:rsidRPr="00152955">
        <w:rPr>
          <w:rFonts w:ascii="Arial" w:hAnsi="Arial" w:cs="Arial"/>
        </w:rPr>
        <w:t xml:space="preserve"> организации орган муниципального контроля обязан уведомить </w:t>
      </w:r>
      <w:proofErr w:type="spellStart"/>
      <w:r w:rsidRPr="00152955">
        <w:rPr>
          <w:rFonts w:ascii="Arial" w:hAnsi="Arial" w:cs="Arial"/>
        </w:rPr>
        <w:t>саморегулируемую</w:t>
      </w:r>
      <w:proofErr w:type="spellEnd"/>
      <w:r w:rsidRPr="00152955">
        <w:rPr>
          <w:rFonts w:ascii="Arial" w:hAnsi="Arial" w:cs="Arial"/>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3.3.11. В случае выявления нарушений членами </w:t>
      </w:r>
      <w:proofErr w:type="spellStart"/>
      <w:r w:rsidRPr="00152955">
        <w:rPr>
          <w:rFonts w:ascii="Arial" w:hAnsi="Arial" w:cs="Arial"/>
        </w:rPr>
        <w:t>саморегулируемой</w:t>
      </w:r>
      <w:proofErr w:type="spellEnd"/>
      <w:r w:rsidRPr="00152955">
        <w:rPr>
          <w:rFonts w:ascii="Arial" w:hAnsi="Arial" w:cs="Arial"/>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w:t>
      </w:r>
      <w:r w:rsidR="00857D09" w:rsidRPr="00152955">
        <w:rPr>
          <w:rFonts w:ascii="Arial" w:hAnsi="Arial" w:cs="Arial"/>
        </w:rPr>
        <w:t xml:space="preserve"> </w:t>
      </w:r>
      <w:r w:rsidRPr="00152955">
        <w:rPr>
          <w:rFonts w:ascii="Arial" w:hAnsi="Arial" w:cs="Arial"/>
        </w:rPr>
        <w:t xml:space="preserve">при проведении внеплановой выездной проверки таких членов </w:t>
      </w:r>
      <w:proofErr w:type="spellStart"/>
      <w:r w:rsidRPr="00152955">
        <w:rPr>
          <w:rFonts w:ascii="Arial" w:hAnsi="Arial" w:cs="Arial"/>
        </w:rPr>
        <w:t>саморегулируемой</w:t>
      </w:r>
      <w:proofErr w:type="spellEnd"/>
      <w:r w:rsidRPr="00152955">
        <w:rPr>
          <w:rFonts w:ascii="Arial" w:hAnsi="Arial" w:cs="Arial"/>
        </w:rPr>
        <w:t xml:space="preserve"> организации обязаны сообщить в </w:t>
      </w:r>
      <w:proofErr w:type="spellStart"/>
      <w:r w:rsidRPr="00152955">
        <w:rPr>
          <w:rFonts w:ascii="Arial" w:hAnsi="Arial" w:cs="Arial"/>
        </w:rPr>
        <w:t>саморегулируемую</w:t>
      </w:r>
      <w:proofErr w:type="spellEnd"/>
      <w:r w:rsidRPr="00152955">
        <w:rPr>
          <w:rFonts w:ascii="Arial" w:hAnsi="Arial" w:cs="Arial"/>
        </w:rPr>
        <w:t xml:space="preserve"> организацию о выявленных нарушениях в течение пяти рабочих дней со дня окончания проведения внеплановой выездной проверки.</w:t>
      </w:r>
    </w:p>
    <w:p w:rsidR="00402DE3" w:rsidRPr="00152955" w:rsidRDefault="00402DE3" w:rsidP="00016807">
      <w:pPr>
        <w:autoSpaceDE w:val="0"/>
        <w:autoSpaceDN w:val="0"/>
        <w:adjustRightInd w:val="0"/>
        <w:ind w:firstLine="709"/>
        <w:jc w:val="both"/>
        <w:outlineLvl w:val="1"/>
        <w:rPr>
          <w:rFonts w:ascii="Arial" w:hAnsi="Arial" w:cs="Arial"/>
        </w:rPr>
      </w:pPr>
    </w:p>
    <w:p w:rsidR="001378BD" w:rsidRPr="00152955" w:rsidRDefault="001378BD" w:rsidP="00016807">
      <w:pPr>
        <w:autoSpaceDE w:val="0"/>
        <w:autoSpaceDN w:val="0"/>
        <w:adjustRightInd w:val="0"/>
        <w:ind w:firstLine="709"/>
        <w:outlineLvl w:val="1"/>
        <w:rPr>
          <w:rFonts w:ascii="Arial" w:hAnsi="Arial" w:cs="Arial"/>
        </w:rPr>
      </w:pPr>
      <w:r w:rsidRPr="00152955">
        <w:rPr>
          <w:rFonts w:ascii="Arial" w:hAnsi="Arial" w:cs="Arial"/>
        </w:rPr>
        <w:t>3.4. Документарная проверка</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3.4.1. </w:t>
      </w:r>
      <w:proofErr w:type="gramStart"/>
      <w:r w:rsidRPr="00152955">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3.4.2. </w:t>
      </w:r>
      <w:proofErr w:type="gramStart"/>
      <w:r w:rsidRPr="00152955">
        <w:rPr>
          <w:rFonts w:ascii="Arial" w:hAnsi="Arial" w:cs="Arial"/>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152955">
        <w:rPr>
          <w:rFonts w:ascii="Arial" w:hAnsi="Arial" w:cs="Arial"/>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52955">
        <w:rPr>
          <w:rFonts w:ascii="Arial" w:hAnsi="Arial" w:cs="Arial"/>
        </w:rPr>
        <w:t>результатах</w:t>
      </w:r>
      <w:proofErr w:type="gramEnd"/>
      <w:r w:rsidRPr="00152955">
        <w:rPr>
          <w:rFonts w:ascii="Arial" w:hAnsi="Arial" w:cs="Arial"/>
        </w:rPr>
        <w:t xml:space="preserve"> осуществленных в отношении этих юридического лица, индивидуального предпринимателя муниципального контроля.</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3.4.3. В случае</w:t>
      </w:r>
      <w:proofErr w:type="gramStart"/>
      <w:r w:rsidRPr="00152955">
        <w:rPr>
          <w:rFonts w:ascii="Arial" w:hAnsi="Arial" w:cs="Arial"/>
        </w:rPr>
        <w:t>,</w:t>
      </w:r>
      <w:proofErr w:type="gramEnd"/>
      <w:r w:rsidRPr="00152955">
        <w:rPr>
          <w:rFonts w:ascii="Arial" w:hAnsi="Arial" w:cs="Arial"/>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rsidRPr="00152955">
        <w:rPr>
          <w:rFonts w:ascii="Arial" w:hAnsi="Arial" w:cs="Arial"/>
        </w:rP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3.4.5. В случае</w:t>
      </w:r>
      <w:proofErr w:type="gramStart"/>
      <w:r w:rsidRPr="00152955">
        <w:rPr>
          <w:rFonts w:ascii="Arial" w:hAnsi="Arial" w:cs="Arial"/>
        </w:rPr>
        <w:t>,</w:t>
      </w:r>
      <w:proofErr w:type="gramEnd"/>
      <w:r w:rsidRPr="00152955">
        <w:rPr>
          <w:rFonts w:ascii="Arial"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52955">
        <w:rPr>
          <w:rFonts w:ascii="Arial" w:hAnsi="Arial" w:cs="Arial"/>
        </w:rPr>
        <w:t>,</w:t>
      </w:r>
      <w:proofErr w:type="gramEnd"/>
      <w:r w:rsidRPr="00152955">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378BD" w:rsidRPr="00152955" w:rsidRDefault="001378BD" w:rsidP="00016807">
      <w:pPr>
        <w:autoSpaceDE w:val="0"/>
        <w:autoSpaceDN w:val="0"/>
        <w:adjustRightInd w:val="0"/>
        <w:ind w:firstLine="709"/>
        <w:outlineLvl w:val="1"/>
        <w:rPr>
          <w:rFonts w:ascii="Arial" w:hAnsi="Arial" w:cs="Arial"/>
        </w:rPr>
      </w:pPr>
      <w:r w:rsidRPr="00152955">
        <w:rPr>
          <w:rFonts w:ascii="Arial" w:hAnsi="Arial" w:cs="Arial"/>
        </w:rPr>
        <w:t>3.5. Выездная проверка</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3.5.1. </w:t>
      </w:r>
      <w:proofErr w:type="gramStart"/>
      <w:r w:rsidRPr="00152955">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152955">
        <w:rPr>
          <w:rFonts w:ascii="Arial" w:hAnsi="Arial" w:cs="Arial"/>
        </w:rPr>
        <w:t>.</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3.5.3. Выездная проверка проводится в случае, если при документарной проверке не представляется возможным:</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3.5.4. </w:t>
      </w:r>
      <w:proofErr w:type="gramStart"/>
      <w:r w:rsidRPr="00152955">
        <w:rPr>
          <w:rFonts w:ascii="Arial" w:hAnsi="Arial" w:cs="Arial"/>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152955">
        <w:rPr>
          <w:rFonts w:ascii="Arial" w:hAnsi="Arial" w:cs="Arial"/>
          <w:i/>
        </w:rPr>
        <w:t xml:space="preserve">распоряжением или приказом </w:t>
      </w:r>
      <w:r w:rsidRPr="00152955">
        <w:rPr>
          <w:rFonts w:ascii="Arial" w:hAnsi="Arial" w:cs="Arial"/>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52955">
        <w:rPr>
          <w:rFonts w:ascii="Arial" w:hAnsi="Arial" w:cs="Arial"/>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78BD" w:rsidRPr="00152955" w:rsidRDefault="001378BD" w:rsidP="00016807">
      <w:pPr>
        <w:autoSpaceDE w:val="0"/>
        <w:autoSpaceDN w:val="0"/>
        <w:adjustRightInd w:val="0"/>
        <w:ind w:firstLine="709"/>
        <w:jc w:val="both"/>
        <w:rPr>
          <w:rFonts w:ascii="Arial" w:hAnsi="Arial" w:cs="Arial"/>
        </w:rPr>
      </w:pPr>
      <w:r w:rsidRPr="00152955">
        <w:rPr>
          <w:rFonts w:ascii="Arial" w:hAnsi="Arial" w:cs="Arial"/>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52955">
        <w:rPr>
          <w:rFonts w:ascii="Arial" w:hAnsi="Arial" w:cs="Arial"/>
        </w:rPr>
        <w:t>аффилированными</w:t>
      </w:r>
      <w:proofErr w:type="spellEnd"/>
      <w:r w:rsidRPr="00152955">
        <w:rPr>
          <w:rFonts w:ascii="Arial" w:hAnsi="Arial" w:cs="Arial"/>
        </w:rPr>
        <w:t xml:space="preserve"> лицами проверяемых лиц.</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3.6. Порядок оформления результатов проверки</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3.6.1. По результатам проверки должностными лицами органа муниципального </w:t>
      </w:r>
      <w:proofErr w:type="gramStart"/>
      <w:r w:rsidRPr="00152955">
        <w:rPr>
          <w:rFonts w:ascii="Arial" w:hAnsi="Arial" w:cs="Arial"/>
        </w:rPr>
        <w:t>контроля</w:t>
      </w:r>
      <w:proofErr w:type="gramEnd"/>
      <w:r w:rsidRPr="00152955">
        <w:rPr>
          <w:rFonts w:ascii="Arial" w:hAnsi="Arial" w:cs="Arial"/>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В акте проверки указываются:</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1) дата, время и место составления акта проверки;</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2) наименование органа муниципального контроля;</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3)дата и номер распоряжения или приказа руководителя, заместителя руководителя органа муниципального контроля;</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4) фамилии, имена, отчества и должности должностного лица или должностных лиц, проводивших проверку;</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52955">
        <w:rPr>
          <w:rFonts w:ascii="Arial" w:hAnsi="Arial" w:cs="Arial"/>
        </w:rPr>
        <w:t>присутствовавших</w:t>
      </w:r>
      <w:proofErr w:type="gramEnd"/>
      <w:r w:rsidRPr="00152955">
        <w:rPr>
          <w:rFonts w:ascii="Arial" w:hAnsi="Arial" w:cs="Arial"/>
        </w:rPr>
        <w:t xml:space="preserve"> при проведении проверки;</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6) дата, время, продолжительность и место проведения проверки;</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378BD" w:rsidRPr="00152955" w:rsidRDefault="001378BD" w:rsidP="00016807">
      <w:pPr>
        <w:autoSpaceDE w:val="0"/>
        <w:autoSpaceDN w:val="0"/>
        <w:adjustRightInd w:val="0"/>
        <w:ind w:firstLine="709"/>
        <w:jc w:val="both"/>
        <w:outlineLvl w:val="1"/>
        <w:rPr>
          <w:rFonts w:ascii="Arial" w:hAnsi="Arial" w:cs="Arial"/>
        </w:rPr>
      </w:pPr>
      <w:proofErr w:type="gramStart"/>
      <w:r w:rsidRPr="00152955">
        <w:rPr>
          <w:rFonts w:ascii="Arial" w:hAnsi="Arial" w:cs="Arial"/>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152955">
        <w:rPr>
          <w:rFonts w:ascii="Arial" w:hAnsi="Arial" w:cs="Arial"/>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52955">
        <w:rPr>
          <w:rFonts w:ascii="Arial" w:hAnsi="Arial" w:cs="Arial"/>
        </w:rPr>
        <w:t xml:space="preserve"> с отсутствием у юридического лица, индивидуального предпринимателя указанного журнала;</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9) подписи должностного лица или должностных лиц, проводивших проверку.</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 </w:t>
      </w:r>
      <w:proofErr w:type="gramStart"/>
      <w:r w:rsidRPr="00152955">
        <w:rPr>
          <w:rFonts w:ascii="Arial" w:hAnsi="Arial"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52955">
        <w:rPr>
          <w:rFonts w:ascii="Arial" w:hAnsi="Arial" w:cs="Arial"/>
        </w:rPr>
        <w:t xml:space="preserve"> копии.</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52955">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152955">
        <w:rPr>
          <w:rFonts w:ascii="Arial" w:hAnsi="Arial" w:cs="Arial"/>
        </w:rPr>
        <w:t>расписку</w:t>
      </w:r>
      <w:proofErr w:type="gramEnd"/>
      <w:r w:rsidRPr="00152955">
        <w:rPr>
          <w:rFonts w:ascii="Arial" w:hAnsi="Arial" w:cs="Arial"/>
        </w:rPr>
        <w:t xml:space="preserve"> либо направляется заказным почтовым отправлением с уведомлением о вручении, </w:t>
      </w:r>
      <w:proofErr w:type="gramStart"/>
      <w:r w:rsidRPr="00152955">
        <w:rPr>
          <w:rFonts w:ascii="Arial" w:hAnsi="Arial" w:cs="Arial"/>
        </w:rPr>
        <w:t>которое</w:t>
      </w:r>
      <w:proofErr w:type="gramEnd"/>
      <w:r w:rsidRPr="00152955">
        <w:rPr>
          <w:rFonts w:ascii="Arial" w:hAnsi="Arial" w:cs="Arial"/>
        </w:rPr>
        <w:t xml:space="preserve"> приобщается к экземпляру акта проверки, хранящемуся в деле органа муниципального контроля.</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В случае</w:t>
      </w:r>
      <w:proofErr w:type="gramStart"/>
      <w:r w:rsidRPr="00152955">
        <w:rPr>
          <w:rFonts w:ascii="Arial" w:hAnsi="Arial" w:cs="Arial"/>
        </w:rPr>
        <w:t>,</w:t>
      </w:r>
      <w:proofErr w:type="gramEnd"/>
      <w:r w:rsidRPr="00152955">
        <w:rPr>
          <w:rFonts w:ascii="Arial" w:hAnsi="Arial" w:cs="Arial"/>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roofErr w:type="gramStart"/>
      <w:r w:rsidRPr="00152955">
        <w:rPr>
          <w:rFonts w:ascii="Arial" w:hAnsi="Arial" w:cs="Arial"/>
        </w:rPr>
        <w:t xml:space="preserve"> П</w:t>
      </w:r>
      <w:proofErr w:type="gramEnd"/>
      <w:r w:rsidRPr="00152955">
        <w:rPr>
          <w:rFonts w:ascii="Arial" w:hAnsi="Arial" w:cs="Arial"/>
        </w:rPr>
        <w:t>ри отсутствии журнала учёта проверок в акте проверки делается соответствующая запись.</w:t>
      </w:r>
    </w:p>
    <w:p w:rsidR="001378BD" w:rsidRPr="00152955" w:rsidRDefault="001378BD" w:rsidP="00016807">
      <w:pPr>
        <w:autoSpaceDE w:val="0"/>
        <w:autoSpaceDN w:val="0"/>
        <w:adjustRightInd w:val="0"/>
        <w:ind w:firstLine="709"/>
        <w:jc w:val="both"/>
        <w:outlineLvl w:val="1"/>
        <w:rPr>
          <w:rFonts w:ascii="Arial" w:hAnsi="Arial" w:cs="Arial"/>
        </w:rPr>
      </w:pPr>
    </w:p>
    <w:p w:rsidR="001378BD" w:rsidRPr="00152955" w:rsidRDefault="001378BD" w:rsidP="00016807">
      <w:pPr>
        <w:autoSpaceDE w:val="0"/>
        <w:autoSpaceDN w:val="0"/>
        <w:adjustRightInd w:val="0"/>
        <w:ind w:firstLine="709"/>
        <w:jc w:val="both"/>
        <w:outlineLvl w:val="1"/>
        <w:rPr>
          <w:rFonts w:ascii="Arial" w:hAnsi="Arial" w:cs="Arial"/>
        </w:rPr>
      </w:pPr>
      <w:r w:rsidRPr="00152955">
        <w:rPr>
          <w:rFonts w:ascii="Arial" w:hAnsi="Arial" w:cs="Arial"/>
        </w:rPr>
        <w:lastRenderedPageBreak/>
        <w:t>3.7. Меры, принимаемые должностными лицами в отношении фактов нарушений, выявленных при проведении проверки</w:t>
      </w:r>
    </w:p>
    <w:p w:rsidR="007463C2" w:rsidRPr="00152955" w:rsidRDefault="007463C2" w:rsidP="007463C2">
      <w:pPr>
        <w:jc w:val="both"/>
        <w:rPr>
          <w:rFonts w:ascii="Arial" w:eastAsia="Arial" w:hAnsi="Arial" w:cs="Arial"/>
        </w:rPr>
      </w:pPr>
      <w:r w:rsidRPr="00152955">
        <w:rPr>
          <w:rFonts w:ascii="Arial" w:hAnsi="Arial" w:cs="Arial"/>
        </w:rPr>
        <w:t xml:space="preserve">3.7.1. </w:t>
      </w:r>
      <w:r w:rsidRPr="00152955">
        <w:rPr>
          <w:rFonts w:ascii="Arial" w:eastAsia="Arial" w:hAnsi="Arial" w:cs="Arial"/>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463C2" w:rsidRPr="00152955" w:rsidRDefault="007463C2" w:rsidP="007463C2">
      <w:pPr>
        <w:jc w:val="both"/>
        <w:rPr>
          <w:rFonts w:ascii="Arial" w:eastAsia="Arial" w:hAnsi="Arial" w:cs="Arial"/>
        </w:rPr>
      </w:pPr>
      <w:r w:rsidRPr="00152955">
        <w:rPr>
          <w:rFonts w:ascii="Arial" w:eastAsia="Arial" w:hAnsi="Arial" w:cs="Arial"/>
        </w:rPr>
        <w:t xml:space="preserve">  </w:t>
      </w:r>
      <w:proofErr w:type="gramStart"/>
      <w:r w:rsidRPr="00152955">
        <w:rPr>
          <w:rFonts w:ascii="Arial" w:eastAsia="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52955">
        <w:rPr>
          <w:rFonts w:ascii="Arial" w:eastAsia="Arial" w:hAnsi="Arial"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463C2" w:rsidRPr="00152955" w:rsidRDefault="007463C2" w:rsidP="007463C2">
      <w:pPr>
        <w:autoSpaceDE w:val="0"/>
        <w:autoSpaceDN w:val="0"/>
        <w:adjustRightInd w:val="0"/>
        <w:ind w:firstLine="709"/>
        <w:jc w:val="both"/>
        <w:outlineLvl w:val="1"/>
        <w:rPr>
          <w:rFonts w:ascii="Arial" w:hAnsi="Arial" w:cs="Arial"/>
        </w:rPr>
      </w:pPr>
      <w:r w:rsidRPr="00152955">
        <w:rPr>
          <w:rFonts w:ascii="Arial" w:eastAsia="Arial" w:hAnsi="Arial" w:cs="Arial"/>
        </w:rPr>
        <w:t xml:space="preserve">     </w:t>
      </w:r>
      <w:proofErr w:type="gramStart"/>
      <w:r w:rsidRPr="00152955">
        <w:rPr>
          <w:rFonts w:ascii="Arial" w:eastAsia="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52955">
        <w:rPr>
          <w:rFonts w:ascii="Arial" w:eastAsia="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152955">
        <w:rPr>
          <w:rFonts w:ascii="Arial" w:hAnsi="Arial" w:cs="Arial"/>
        </w:rPr>
        <w:t xml:space="preserve"> </w:t>
      </w:r>
    </w:p>
    <w:p w:rsidR="001378BD" w:rsidRPr="00152955" w:rsidRDefault="001378BD" w:rsidP="007463C2">
      <w:pPr>
        <w:autoSpaceDE w:val="0"/>
        <w:autoSpaceDN w:val="0"/>
        <w:adjustRightInd w:val="0"/>
        <w:ind w:firstLine="709"/>
        <w:jc w:val="both"/>
        <w:outlineLvl w:val="1"/>
        <w:rPr>
          <w:rFonts w:ascii="Arial" w:hAnsi="Arial" w:cs="Arial"/>
        </w:rPr>
      </w:pPr>
      <w:r w:rsidRPr="00152955">
        <w:rPr>
          <w:rFonts w:ascii="Arial" w:hAnsi="Arial" w:cs="Arial"/>
        </w:rPr>
        <w:t>3.7.2. В случае</w:t>
      </w:r>
      <w:proofErr w:type="gramStart"/>
      <w:r w:rsidRPr="00152955">
        <w:rPr>
          <w:rFonts w:ascii="Arial" w:hAnsi="Arial" w:cs="Arial"/>
        </w:rPr>
        <w:t>,</w:t>
      </w:r>
      <w:proofErr w:type="gramEnd"/>
      <w:r w:rsidRPr="00152955">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52955">
        <w:rPr>
          <w:rFonts w:ascii="Arial" w:hAnsi="Arial" w:cs="Arial"/>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52955">
        <w:rPr>
          <w:rFonts w:ascii="Arial" w:hAnsi="Arial" w:cs="Arial"/>
        </w:rPr>
        <w:t xml:space="preserve"> и для окружающей среды, из оборота и довести до сведения граждан, а также других юридических лиц, индивидуальных </w:t>
      </w:r>
      <w:r w:rsidRPr="00152955">
        <w:rPr>
          <w:rFonts w:ascii="Arial" w:hAnsi="Arial" w:cs="Arial"/>
        </w:rPr>
        <w:lastRenderedPageBreak/>
        <w:t>предпринимателей любым доступным способом информацию о наличии угрозы причинения вреда и способах его предотвращения.</w:t>
      </w:r>
    </w:p>
    <w:p w:rsidR="001378BD" w:rsidRPr="00152955" w:rsidRDefault="001378BD" w:rsidP="00016807">
      <w:pPr>
        <w:autoSpaceDE w:val="0"/>
        <w:autoSpaceDN w:val="0"/>
        <w:adjustRightInd w:val="0"/>
        <w:ind w:firstLine="709"/>
        <w:jc w:val="both"/>
        <w:rPr>
          <w:rFonts w:ascii="Arial" w:hAnsi="Arial" w:cs="Arial"/>
          <w:bCs/>
        </w:rPr>
      </w:pPr>
    </w:p>
    <w:p w:rsidR="001378BD" w:rsidRPr="00016807" w:rsidRDefault="001378BD" w:rsidP="00016807">
      <w:pPr>
        <w:autoSpaceDE w:val="0"/>
        <w:autoSpaceDN w:val="0"/>
        <w:adjustRightInd w:val="0"/>
        <w:ind w:firstLine="709"/>
        <w:jc w:val="center"/>
        <w:rPr>
          <w:rFonts w:ascii="Arial" w:hAnsi="Arial" w:cs="Arial"/>
          <w:b/>
          <w:bCs/>
        </w:rPr>
      </w:pPr>
      <w:r w:rsidRPr="00016807">
        <w:rPr>
          <w:rFonts w:ascii="Arial" w:hAnsi="Arial" w:cs="Arial"/>
          <w:b/>
          <w:bCs/>
        </w:rPr>
        <w:t xml:space="preserve">4. Порядок и формы </w:t>
      </w:r>
      <w:proofErr w:type="gramStart"/>
      <w:r w:rsidRPr="00016807">
        <w:rPr>
          <w:rFonts w:ascii="Arial" w:hAnsi="Arial" w:cs="Arial"/>
          <w:b/>
          <w:bCs/>
        </w:rPr>
        <w:t>контроля за</w:t>
      </w:r>
      <w:proofErr w:type="gramEnd"/>
      <w:r w:rsidRPr="00016807">
        <w:rPr>
          <w:rFonts w:ascii="Arial" w:hAnsi="Arial" w:cs="Arial"/>
          <w:b/>
          <w:bCs/>
        </w:rPr>
        <w:t xml:space="preserve"> исполнением муниципальной функции.</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 xml:space="preserve">4.1. Текущий </w:t>
      </w:r>
      <w:proofErr w:type="gramStart"/>
      <w:r w:rsidRPr="00016807">
        <w:rPr>
          <w:rFonts w:ascii="Arial" w:hAnsi="Arial" w:cs="Arial"/>
          <w:bCs/>
        </w:rPr>
        <w:t>контроль за</w:t>
      </w:r>
      <w:proofErr w:type="gramEnd"/>
      <w:r w:rsidRPr="00016807">
        <w:rPr>
          <w:rFonts w:ascii="Arial" w:hAnsi="Arial" w:cs="Arial"/>
          <w:bCs/>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4.2. Проверки могут быть плановыми и внеплановыми. Порядок и периодичность осуществления плановых проверок устанавливается</w:t>
      </w:r>
      <w:r w:rsidR="00857D09" w:rsidRPr="00016807">
        <w:rPr>
          <w:rFonts w:ascii="Arial" w:hAnsi="Arial" w:cs="Arial"/>
          <w:bCs/>
        </w:rPr>
        <w:t xml:space="preserve"> </w:t>
      </w:r>
      <w:r w:rsidRPr="00016807">
        <w:rPr>
          <w:rFonts w:ascii="Arial" w:hAnsi="Arial" w:cs="Arial"/>
          <w:bCs/>
        </w:rPr>
        <w:t xml:space="preserve">Главой администрации </w:t>
      </w:r>
      <w:proofErr w:type="spellStart"/>
      <w:r w:rsidRPr="00016807">
        <w:rPr>
          <w:rFonts w:ascii="Arial" w:hAnsi="Arial" w:cs="Arial"/>
          <w:bCs/>
        </w:rPr>
        <w:t>Имисского</w:t>
      </w:r>
      <w:proofErr w:type="spellEnd"/>
      <w:r w:rsidRPr="00016807">
        <w:rPr>
          <w:rFonts w:ascii="Arial" w:hAnsi="Arial" w:cs="Arial"/>
          <w:bCs/>
        </w:rPr>
        <w:t xml:space="preserve"> сельсовета. </w:t>
      </w:r>
      <w:proofErr w:type="gramStart"/>
      <w:r w:rsidRPr="00016807">
        <w:rPr>
          <w:rFonts w:ascii="Arial" w:hAnsi="Arial" w:cs="Arial"/>
          <w:bCs/>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016807">
        <w:rPr>
          <w:rFonts w:ascii="Arial" w:hAnsi="Arial" w:cs="Arial"/>
          <w:bCs/>
        </w:rPr>
        <w:t xml:space="preserve"> Проверка также проводится по конкретной жалобе.</w:t>
      </w:r>
    </w:p>
    <w:p w:rsidR="00402DE3" w:rsidRPr="00016807" w:rsidRDefault="00402DE3" w:rsidP="00016807">
      <w:pPr>
        <w:pStyle w:val="ConsPlusNormal"/>
        <w:ind w:firstLine="709"/>
        <w:jc w:val="both"/>
        <w:rPr>
          <w:sz w:val="24"/>
          <w:szCs w:val="24"/>
        </w:rPr>
      </w:pPr>
      <w:r w:rsidRPr="00016807">
        <w:rPr>
          <w:sz w:val="24"/>
          <w:szCs w:val="24"/>
        </w:rPr>
        <w:t>4.3. В случае</w:t>
      </w:r>
      <w:proofErr w:type="gramStart"/>
      <w:r w:rsidRPr="00016807">
        <w:rPr>
          <w:sz w:val="24"/>
          <w:szCs w:val="24"/>
        </w:rPr>
        <w:t>,</w:t>
      </w:r>
      <w:proofErr w:type="gramEnd"/>
      <w:r w:rsidRPr="00016807">
        <w:rPr>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4.</w:t>
      </w:r>
      <w:r w:rsidR="00402DE3" w:rsidRPr="00016807">
        <w:rPr>
          <w:rFonts w:ascii="Arial" w:hAnsi="Arial" w:cs="Arial"/>
          <w:bCs/>
        </w:rPr>
        <w:t>4</w:t>
      </w:r>
      <w:r w:rsidRPr="00016807">
        <w:rPr>
          <w:rFonts w:ascii="Arial" w:hAnsi="Arial" w:cs="Arial"/>
          <w:bCs/>
        </w:rPr>
        <w:t xml:space="preserve">. </w:t>
      </w:r>
      <w:proofErr w:type="gramStart"/>
      <w:r w:rsidRPr="00016807">
        <w:rPr>
          <w:rFonts w:ascii="Arial" w:hAnsi="Arial" w:cs="Arial"/>
          <w:bCs/>
        </w:rPr>
        <w:t>Контроль за</w:t>
      </w:r>
      <w:proofErr w:type="gramEnd"/>
      <w:r w:rsidRPr="00016807">
        <w:rPr>
          <w:rFonts w:ascii="Arial" w:hAnsi="Arial" w:cs="Arial"/>
          <w:bCs/>
        </w:rPr>
        <w:t xml:space="preserve"> полнотой и качеством исполнения муниципальными инспекторами</w:t>
      </w:r>
      <w:r w:rsidR="00857D09" w:rsidRPr="00016807">
        <w:rPr>
          <w:rFonts w:ascii="Arial" w:hAnsi="Arial" w:cs="Arial"/>
          <w:bCs/>
        </w:rPr>
        <w:t xml:space="preserve"> </w:t>
      </w:r>
      <w:r w:rsidRPr="00016807">
        <w:rPr>
          <w:rFonts w:ascii="Arial" w:hAnsi="Arial" w:cs="Arial"/>
          <w:bCs/>
        </w:rPr>
        <w:t>функции по осуществлению</w:t>
      </w:r>
      <w:r w:rsidR="00857D09" w:rsidRPr="00016807">
        <w:rPr>
          <w:rFonts w:ascii="Arial" w:hAnsi="Arial" w:cs="Arial"/>
          <w:bCs/>
        </w:rPr>
        <w:t xml:space="preserve"> </w:t>
      </w:r>
      <w:r w:rsidRPr="00016807">
        <w:rPr>
          <w:rFonts w:ascii="Arial" w:hAnsi="Arial" w:cs="Arial"/>
          <w:bCs/>
        </w:rPr>
        <w:t>муниципального контроля осуществляется в форме проведения проверок и рассмотрения жалоб на действия (бездействие)</w:t>
      </w:r>
      <w:r w:rsidR="00857D09" w:rsidRPr="00016807">
        <w:rPr>
          <w:rFonts w:ascii="Arial" w:hAnsi="Arial" w:cs="Arial"/>
          <w:bCs/>
        </w:rPr>
        <w:t xml:space="preserve"> </w:t>
      </w:r>
      <w:r w:rsidRPr="00016807">
        <w:rPr>
          <w:rFonts w:ascii="Arial" w:hAnsi="Arial" w:cs="Arial"/>
          <w:bCs/>
        </w:rPr>
        <w:t>данных должностных лиц.</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4.</w:t>
      </w:r>
      <w:r w:rsidR="00402DE3" w:rsidRPr="00016807">
        <w:rPr>
          <w:rFonts w:ascii="Arial" w:hAnsi="Arial" w:cs="Arial"/>
          <w:bCs/>
        </w:rPr>
        <w:t>5</w:t>
      </w:r>
      <w:r w:rsidRPr="00016807">
        <w:rPr>
          <w:rFonts w:ascii="Arial" w:hAnsi="Arial" w:cs="Arial"/>
          <w:bCs/>
        </w:rPr>
        <w:t>. Должностные лица несут персональную ответственность:</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 за совершение неправомерных действий (бездействие), связанных с выполнением должностных обязанностей;</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 за разглашение сведений, составляющих охраняемую законом тайну, полученных в процессе проверки.</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4.</w:t>
      </w:r>
      <w:r w:rsidR="00402DE3" w:rsidRPr="00016807">
        <w:rPr>
          <w:rFonts w:ascii="Arial" w:hAnsi="Arial" w:cs="Arial"/>
          <w:bCs/>
        </w:rPr>
        <w:t>6</w:t>
      </w:r>
      <w:r w:rsidRPr="00016807">
        <w:rPr>
          <w:rFonts w:ascii="Arial" w:hAnsi="Arial" w:cs="Arial"/>
          <w:bCs/>
        </w:rPr>
        <w:t xml:space="preserve">. Граждане, их объединения и организации в случае нарушения настоящего регламента вправе обратиться с жалобой в Администрацию </w:t>
      </w:r>
      <w:proofErr w:type="spellStart"/>
      <w:r w:rsidRPr="00016807">
        <w:rPr>
          <w:rFonts w:ascii="Arial" w:hAnsi="Arial" w:cs="Arial"/>
          <w:bCs/>
        </w:rPr>
        <w:t>Имисского</w:t>
      </w:r>
      <w:proofErr w:type="spellEnd"/>
      <w:r w:rsidRPr="00016807">
        <w:rPr>
          <w:rFonts w:ascii="Arial" w:hAnsi="Arial" w:cs="Arial"/>
          <w:bCs/>
        </w:rPr>
        <w:t xml:space="preserve"> сельсовета.</w:t>
      </w:r>
    </w:p>
    <w:p w:rsidR="00C7006B" w:rsidRPr="00016807" w:rsidRDefault="00C7006B" w:rsidP="00016807">
      <w:pPr>
        <w:autoSpaceDE w:val="0"/>
        <w:autoSpaceDN w:val="0"/>
        <w:adjustRightInd w:val="0"/>
        <w:ind w:firstLine="709"/>
        <w:jc w:val="both"/>
        <w:rPr>
          <w:rFonts w:ascii="Arial" w:hAnsi="Arial" w:cs="Arial"/>
          <w:bCs/>
        </w:rPr>
      </w:pPr>
    </w:p>
    <w:p w:rsidR="001378BD" w:rsidRPr="00016807" w:rsidRDefault="001378BD" w:rsidP="00016807">
      <w:pPr>
        <w:autoSpaceDE w:val="0"/>
        <w:autoSpaceDN w:val="0"/>
        <w:adjustRightInd w:val="0"/>
        <w:ind w:firstLine="709"/>
        <w:jc w:val="center"/>
        <w:rPr>
          <w:rFonts w:ascii="Arial" w:hAnsi="Arial" w:cs="Arial"/>
          <w:b/>
          <w:bCs/>
        </w:rPr>
      </w:pPr>
      <w:r w:rsidRPr="00016807">
        <w:rPr>
          <w:rFonts w:ascii="Arial" w:hAnsi="Arial" w:cs="Arial"/>
          <w:b/>
          <w:bCs/>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5.2.</w:t>
      </w:r>
      <w:r w:rsidR="00857D09" w:rsidRPr="00016807">
        <w:rPr>
          <w:rFonts w:ascii="Arial" w:hAnsi="Arial" w:cs="Arial"/>
          <w:bCs/>
        </w:rPr>
        <w:t xml:space="preserve"> </w:t>
      </w:r>
      <w:r w:rsidRPr="00016807">
        <w:rPr>
          <w:rFonts w:ascii="Arial" w:hAnsi="Arial" w:cs="Arial"/>
          <w:bCs/>
        </w:rPr>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lastRenderedPageBreak/>
        <w:t>5.4. Основанием для начала досудебного (внесудебного) обжалования является поступление жалобы (обращения) в администрацию</w:t>
      </w:r>
      <w:r w:rsidR="00857D09" w:rsidRPr="00016807">
        <w:rPr>
          <w:rFonts w:ascii="Arial" w:hAnsi="Arial" w:cs="Arial"/>
          <w:bCs/>
        </w:rPr>
        <w:t xml:space="preserve"> </w:t>
      </w:r>
      <w:r w:rsidRPr="00016807">
        <w:rPr>
          <w:rFonts w:ascii="Arial" w:hAnsi="Arial" w:cs="Arial"/>
          <w:bCs/>
        </w:rPr>
        <w:t>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 xml:space="preserve"> </w:t>
      </w:r>
      <w:proofErr w:type="gramStart"/>
      <w:r w:rsidRPr="00016807">
        <w:rPr>
          <w:rFonts w:ascii="Arial" w:hAnsi="Arial" w:cs="Arial"/>
          <w:bCs/>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016807">
        <w:rPr>
          <w:rFonts w:ascii="Arial" w:hAnsi="Arial" w:cs="Arial"/>
          <w:bCs/>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В подтверждение доводов к жалобе могут прилагаться документы и материалы либо их копии.</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5.5.</w:t>
      </w:r>
      <w:r w:rsidR="00857D09" w:rsidRPr="00016807">
        <w:rPr>
          <w:rFonts w:ascii="Arial" w:hAnsi="Arial" w:cs="Arial"/>
          <w:bCs/>
        </w:rPr>
        <w:t xml:space="preserve"> </w:t>
      </w:r>
      <w:r w:rsidRPr="00016807">
        <w:rPr>
          <w:rFonts w:ascii="Arial" w:hAnsi="Arial" w:cs="Arial"/>
          <w:bCs/>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378BD" w:rsidRPr="00016807" w:rsidRDefault="001378BD" w:rsidP="00016807">
      <w:pPr>
        <w:autoSpaceDE w:val="0"/>
        <w:autoSpaceDN w:val="0"/>
        <w:adjustRightInd w:val="0"/>
        <w:ind w:firstLine="709"/>
        <w:jc w:val="both"/>
        <w:rPr>
          <w:rFonts w:ascii="Arial" w:hAnsi="Arial" w:cs="Arial"/>
          <w:bCs/>
          <w:i/>
        </w:rPr>
      </w:pPr>
      <w:r w:rsidRPr="00016807">
        <w:rPr>
          <w:rFonts w:ascii="Arial" w:hAnsi="Arial" w:cs="Arial"/>
          <w:bCs/>
        </w:rPr>
        <w:t xml:space="preserve">5.6. В порядке внесудебного обжалования заявитель имеет право обратиться с жалобой устно или письменно к Главе администрации </w:t>
      </w:r>
      <w:proofErr w:type="spellStart"/>
      <w:r w:rsidRPr="00016807">
        <w:rPr>
          <w:rFonts w:ascii="Arial" w:hAnsi="Arial" w:cs="Arial"/>
          <w:bCs/>
        </w:rPr>
        <w:t>Имисского</w:t>
      </w:r>
      <w:proofErr w:type="spellEnd"/>
      <w:r w:rsidRPr="00016807">
        <w:rPr>
          <w:rFonts w:ascii="Arial" w:hAnsi="Arial" w:cs="Arial"/>
          <w:bCs/>
        </w:rPr>
        <w:t xml:space="preserve"> сельсовета</w:t>
      </w:r>
      <w:r w:rsidRPr="00016807">
        <w:rPr>
          <w:rFonts w:ascii="Arial" w:hAnsi="Arial" w:cs="Arial"/>
          <w:bCs/>
          <w:i/>
        </w:rPr>
        <w:t>.</w:t>
      </w:r>
    </w:p>
    <w:p w:rsidR="001378BD" w:rsidRPr="00016807" w:rsidRDefault="001378BD" w:rsidP="00016807">
      <w:pPr>
        <w:autoSpaceDE w:val="0"/>
        <w:autoSpaceDN w:val="0"/>
        <w:adjustRightInd w:val="0"/>
        <w:ind w:firstLine="709"/>
        <w:jc w:val="both"/>
        <w:rPr>
          <w:rFonts w:ascii="Arial" w:hAnsi="Arial" w:cs="Arial"/>
        </w:rPr>
      </w:pPr>
      <w:r w:rsidRPr="00016807">
        <w:rPr>
          <w:rFonts w:ascii="Arial" w:hAnsi="Arial" w:cs="Arial"/>
          <w:bCs/>
        </w:rPr>
        <w:t xml:space="preserve">5.7. </w:t>
      </w:r>
      <w:r w:rsidRPr="00016807">
        <w:rPr>
          <w:rFonts w:ascii="Arial" w:hAnsi="Arial" w:cs="Arial"/>
        </w:rPr>
        <w:t xml:space="preserve">Жалоба рассматривается в течение 30 дней со дня ее регистрации в администрации </w:t>
      </w:r>
      <w:proofErr w:type="spellStart"/>
      <w:r w:rsidRPr="00016807">
        <w:rPr>
          <w:rFonts w:ascii="Arial" w:hAnsi="Arial" w:cs="Arial"/>
          <w:bCs/>
        </w:rPr>
        <w:t>Имисского</w:t>
      </w:r>
      <w:proofErr w:type="spellEnd"/>
      <w:r w:rsidRPr="00016807">
        <w:rPr>
          <w:rFonts w:ascii="Arial" w:hAnsi="Arial" w:cs="Arial"/>
          <w:bCs/>
        </w:rPr>
        <w:t xml:space="preserve"> сельсовета</w:t>
      </w:r>
      <w:r w:rsidRPr="00016807">
        <w:rPr>
          <w:rFonts w:ascii="Arial" w:hAnsi="Arial" w:cs="Arial"/>
        </w:rPr>
        <w:t>.</w:t>
      </w:r>
    </w:p>
    <w:p w:rsidR="001378BD" w:rsidRPr="00016807" w:rsidRDefault="001378BD" w:rsidP="00016807">
      <w:pPr>
        <w:autoSpaceDE w:val="0"/>
        <w:autoSpaceDN w:val="0"/>
        <w:adjustRightInd w:val="0"/>
        <w:ind w:firstLine="709"/>
        <w:jc w:val="both"/>
        <w:rPr>
          <w:rFonts w:ascii="Arial" w:hAnsi="Arial" w:cs="Arial"/>
        </w:rPr>
      </w:pPr>
      <w:r w:rsidRPr="00016807">
        <w:rPr>
          <w:rFonts w:ascii="Arial" w:hAnsi="Arial" w:cs="Arial"/>
        </w:rPr>
        <w:t xml:space="preserve">В исключительных случаях Глава администрации </w:t>
      </w:r>
      <w:proofErr w:type="spellStart"/>
      <w:r w:rsidRPr="00016807">
        <w:rPr>
          <w:rFonts w:ascii="Arial" w:hAnsi="Arial" w:cs="Arial"/>
          <w:bCs/>
        </w:rPr>
        <w:t>Имисского</w:t>
      </w:r>
      <w:proofErr w:type="spellEnd"/>
      <w:r w:rsidRPr="00016807">
        <w:rPr>
          <w:rFonts w:ascii="Arial" w:hAnsi="Arial" w:cs="Arial"/>
          <w:bCs/>
        </w:rPr>
        <w:t xml:space="preserve"> сельсовета</w:t>
      </w:r>
      <w:r w:rsidRPr="00016807">
        <w:rPr>
          <w:rFonts w:ascii="Arial" w:hAnsi="Arial" w:cs="Arial"/>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5.8.Результатами досудебного (внесудебного) обжалования являются:</w:t>
      </w:r>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 xml:space="preserve">признание правомерным действия (бездействия) и (или) решения должностного лица, </w:t>
      </w:r>
      <w:proofErr w:type="gramStart"/>
      <w:r w:rsidRPr="00016807">
        <w:rPr>
          <w:rFonts w:ascii="Arial" w:hAnsi="Arial" w:cs="Arial"/>
          <w:bCs/>
        </w:rPr>
        <w:t>осуществляемых</w:t>
      </w:r>
      <w:proofErr w:type="gramEnd"/>
      <w:r w:rsidRPr="00016807">
        <w:rPr>
          <w:rFonts w:ascii="Arial" w:hAnsi="Arial" w:cs="Arial"/>
          <w:bCs/>
        </w:rPr>
        <w:t xml:space="preserve"> и принятых при исполнении муниципальной функции, и отказ в удовлетворении жалобы;</w:t>
      </w:r>
    </w:p>
    <w:p w:rsidR="001378BD" w:rsidRPr="00016807" w:rsidRDefault="001378BD" w:rsidP="00016807">
      <w:pPr>
        <w:autoSpaceDE w:val="0"/>
        <w:autoSpaceDN w:val="0"/>
        <w:adjustRightInd w:val="0"/>
        <w:ind w:firstLine="709"/>
        <w:jc w:val="both"/>
        <w:rPr>
          <w:rFonts w:ascii="Arial" w:hAnsi="Arial" w:cs="Arial"/>
          <w:bCs/>
        </w:rPr>
      </w:pPr>
      <w:proofErr w:type="gramStart"/>
      <w:r w:rsidRPr="00016807">
        <w:rPr>
          <w:rFonts w:ascii="Arial" w:hAnsi="Arial" w:cs="Arial"/>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1378BD" w:rsidRPr="00016807" w:rsidRDefault="001378BD" w:rsidP="00016807">
      <w:pPr>
        <w:autoSpaceDE w:val="0"/>
        <w:autoSpaceDN w:val="0"/>
        <w:adjustRightInd w:val="0"/>
        <w:ind w:firstLine="709"/>
        <w:jc w:val="both"/>
        <w:rPr>
          <w:rFonts w:ascii="Arial" w:hAnsi="Arial" w:cs="Arial"/>
          <w:bCs/>
        </w:rPr>
      </w:pPr>
      <w:r w:rsidRPr="00016807">
        <w:rPr>
          <w:rFonts w:ascii="Arial" w:hAnsi="Arial" w:cs="Arial"/>
          <w:bCs/>
        </w:rPr>
        <w:t xml:space="preserve"> </w:t>
      </w:r>
      <w:r w:rsidRPr="00016807">
        <w:rPr>
          <w:rFonts w:ascii="Arial" w:hAnsi="Arial" w:cs="Arial"/>
          <w:bCs/>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1378BD" w:rsidRPr="00016807" w:rsidRDefault="001378BD" w:rsidP="00016807">
      <w:pPr>
        <w:autoSpaceDE w:val="0"/>
        <w:autoSpaceDN w:val="0"/>
        <w:adjustRightInd w:val="0"/>
        <w:ind w:firstLine="709"/>
        <w:jc w:val="both"/>
        <w:rPr>
          <w:rFonts w:ascii="Arial" w:hAnsi="Arial" w:cs="Arial"/>
          <w:bCs/>
          <w:color w:val="FF0000"/>
        </w:rPr>
      </w:pPr>
      <w:r w:rsidRPr="00016807">
        <w:rPr>
          <w:rFonts w:ascii="Arial" w:hAnsi="Arial" w:cs="Arial"/>
        </w:rPr>
        <w:t xml:space="preserve"> </w:t>
      </w:r>
    </w:p>
    <w:p w:rsidR="00463177" w:rsidRPr="00016807" w:rsidRDefault="00463177" w:rsidP="00016807">
      <w:pPr>
        <w:autoSpaceDE w:val="0"/>
        <w:autoSpaceDN w:val="0"/>
        <w:adjustRightInd w:val="0"/>
        <w:ind w:firstLine="709"/>
        <w:jc w:val="both"/>
        <w:outlineLvl w:val="0"/>
        <w:rPr>
          <w:rFonts w:ascii="Arial" w:hAnsi="Arial" w:cs="Arial"/>
        </w:rPr>
      </w:pPr>
    </w:p>
    <w:p w:rsidR="00857D09" w:rsidRPr="00016807" w:rsidRDefault="00857D09" w:rsidP="00016807">
      <w:pPr>
        <w:autoSpaceDE w:val="0"/>
        <w:autoSpaceDN w:val="0"/>
        <w:adjustRightInd w:val="0"/>
        <w:ind w:firstLine="709"/>
        <w:jc w:val="both"/>
        <w:outlineLvl w:val="0"/>
        <w:rPr>
          <w:rFonts w:ascii="Arial" w:hAnsi="Arial" w:cs="Arial"/>
        </w:rPr>
      </w:pPr>
    </w:p>
    <w:p w:rsidR="00857D09" w:rsidRPr="00016807" w:rsidRDefault="00857D09" w:rsidP="00016807">
      <w:pPr>
        <w:autoSpaceDE w:val="0"/>
        <w:autoSpaceDN w:val="0"/>
        <w:adjustRightInd w:val="0"/>
        <w:ind w:firstLine="709"/>
        <w:jc w:val="both"/>
        <w:outlineLvl w:val="0"/>
        <w:rPr>
          <w:rFonts w:ascii="Arial" w:hAnsi="Arial" w:cs="Arial"/>
        </w:rPr>
      </w:pPr>
    </w:p>
    <w:p w:rsidR="00857D09" w:rsidRDefault="00857D09" w:rsidP="00857D09">
      <w:pPr>
        <w:autoSpaceDE w:val="0"/>
        <w:autoSpaceDN w:val="0"/>
        <w:adjustRightInd w:val="0"/>
        <w:ind w:firstLine="709"/>
        <w:jc w:val="right"/>
        <w:outlineLvl w:val="0"/>
        <w:rPr>
          <w:rFonts w:ascii="Arial" w:hAnsi="Arial" w:cs="Arial"/>
        </w:rPr>
      </w:pPr>
    </w:p>
    <w:p w:rsidR="001378BD" w:rsidRPr="00016807" w:rsidRDefault="001378BD" w:rsidP="00016807">
      <w:pPr>
        <w:autoSpaceDE w:val="0"/>
        <w:autoSpaceDN w:val="0"/>
        <w:adjustRightInd w:val="0"/>
        <w:jc w:val="right"/>
        <w:outlineLvl w:val="0"/>
        <w:rPr>
          <w:rFonts w:ascii="Arial" w:hAnsi="Arial" w:cs="Arial"/>
        </w:rPr>
      </w:pPr>
      <w:r w:rsidRPr="00016807">
        <w:rPr>
          <w:rFonts w:ascii="Arial" w:hAnsi="Arial" w:cs="Arial"/>
        </w:rPr>
        <w:t>Приложение № 1</w:t>
      </w:r>
    </w:p>
    <w:p w:rsidR="001378BD" w:rsidRPr="00016807" w:rsidRDefault="001378BD" w:rsidP="00016807">
      <w:pPr>
        <w:autoSpaceDE w:val="0"/>
        <w:autoSpaceDN w:val="0"/>
        <w:adjustRightInd w:val="0"/>
        <w:jc w:val="right"/>
        <w:rPr>
          <w:rFonts w:ascii="Arial" w:hAnsi="Arial" w:cs="Arial"/>
        </w:rPr>
      </w:pPr>
      <w:r w:rsidRPr="00016807">
        <w:rPr>
          <w:rFonts w:ascii="Arial" w:hAnsi="Arial" w:cs="Arial"/>
        </w:rPr>
        <w:t>к Административному регламенту</w:t>
      </w:r>
    </w:p>
    <w:p w:rsidR="001378BD" w:rsidRPr="00016807" w:rsidRDefault="001378BD" w:rsidP="00016807">
      <w:pPr>
        <w:autoSpaceDE w:val="0"/>
        <w:autoSpaceDN w:val="0"/>
        <w:adjustRightInd w:val="0"/>
        <w:jc w:val="right"/>
        <w:rPr>
          <w:rFonts w:ascii="Arial" w:hAnsi="Arial" w:cs="Arial"/>
        </w:rPr>
      </w:pPr>
      <w:r w:rsidRPr="00016807">
        <w:rPr>
          <w:rFonts w:ascii="Arial" w:hAnsi="Arial" w:cs="Arial"/>
        </w:rPr>
        <w:lastRenderedPageBreak/>
        <w:t xml:space="preserve">исполнения муниципальной функции </w:t>
      </w:r>
    </w:p>
    <w:p w:rsidR="001378BD" w:rsidRPr="00016807" w:rsidRDefault="001378BD" w:rsidP="00016807">
      <w:pPr>
        <w:autoSpaceDE w:val="0"/>
        <w:autoSpaceDN w:val="0"/>
        <w:adjustRightInd w:val="0"/>
        <w:jc w:val="right"/>
        <w:rPr>
          <w:rFonts w:ascii="Arial" w:hAnsi="Arial" w:cs="Arial"/>
        </w:rPr>
      </w:pPr>
      <w:r w:rsidRPr="00016807">
        <w:rPr>
          <w:rFonts w:ascii="Arial" w:hAnsi="Arial" w:cs="Arial"/>
        </w:rPr>
        <w:t>по проведению проверок</w:t>
      </w:r>
    </w:p>
    <w:p w:rsidR="001378BD" w:rsidRPr="00016807" w:rsidRDefault="001378BD" w:rsidP="00016807">
      <w:pPr>
        <w:autoSpaceDE w:val="0"/>
        <w:autoSpaceDN w:val="0"/>
        <w:adjustRightInd w:val="0"/>
        <w:jc w:val="right"/>
        <w:rPr>
          <w:rFonts w:ascii="Arial" w:hAnsi="Arial" w:cs="Arial"/>
          <w:bCs/>
        </w:rPr>
      </w:pPr>
      <w:r w:rsidRPr="00016807">
        <w:rPr>
          <w:rFonts w:ascii="Arial" w:hAnsi="Arial" w:cs="Arial"/>
        </w:rPr>
        <w:t xml:space="preserve">юридических лиц </w:t>
      </w:r>
      <w:r w:rsidRPr="00016807">
        <w:rPr>
          <w:rFonts w:ascii="Arial" w:hAnsi="Arial" w:cs="Arial"/>
          <w:bCs/>
        </w:rPr>
        <w:t>и индивидуальных</w:t>
      </w:r>
      <w:r w:rsidR="00857D09" w:rsidRPr="00016807">
        <w:rPr>
          <w:rFonts w:ascii="Arial" w:hAnsi="Arial" w:cs="Arial"/>
          <w:bCs/>
        </w:rPr>
        <w:t xml:space="preserve"> </w:t>
      </w:r>
    </w:p>
    <w:p w:rsidR="001378BD" w:rsidRPr="00016807" w:rsidRDefault="001378BD" w:rsidP="00016807">
      <w:pPr>
        <w:autoSpaceDE w:val="0"/>
        <w:autoSpaceDN w:val="0"/>
        <w:adjustRightInd w:val="0"/>
        <w:jc w:val="right"/>
        <w:rPr>
          <w:rFonts w:ascii="Arial" w:hAnsi="Arial" w:cs="Arial"/>
          <w:bCs/>
        </w:rPr>
      </w:pPr>
      <w:r w:rsidRPr="00016807">
        <w:rPr>
          <w:rFonts w:ascii="Arial" w:hAnsi="Arial" w:cs="Arial"/>
          <w:bCs/>
        </w:rPr>
        <w:t>предпринимателей при осуществлении</w:t>
      </w:r>
      <w:r w:rsidRPr="00016807">
        <w:rPr>
          <w:rFonts w:ascii="Arial" w:hAnsi="Arial" w:cs="Arial"/>
        </w:rPr>
        <w:t xml:space="preserve"> муниципального жилищного контроля</w:t>
      </w:r>
      <w:r w:rsidRPr="00016807">
        <w:rPr>
          <w:rFonts w:ascii="Arial" w:hAnsi="Arial" w:cs="Arial"/>
          <w:bCs/>
        </w:rPr>
        <w:t xml:space="preserve"> </w:t>
      </w:r>
      <w:r w:rsidRPr="00016807">
        <w:rPr>
          <w:rFonts w:ascii="Arial" w:hAnsi="Arial" w:cs="Arial"/>
        </w:rPr>
        <w:t xml:space="preserve">на территории </w:t>
      </w:r>
      <w:proofErr w:type="spellStart"/>
      <w:r w:rsidRPr="00016807">
        <w:rPr>
          <w:rFonts w:ascii="Arial" w:hAnsi="Arial" w:cs="Arial"/>
        </w:rPr>
        <w:t>Имисского</w:t>
      </w:r>
      <w:proofErr w:type="spellEnd"/>
      <w:r w:rsidRPr="00016807">
        <w:rPr>
          <w:rFonts w:ascii="Arial" w:hAnsi="Arial" w:cs="Arial"/>
        </w:rPr>
        <w:t xml:space="preserve"> сельсовета</w:t>
      </w:r>
    </w:p>
    <w:p w:rsidR="001378BD" w:rsidRPr="00016807" w:rsidRDefault="001378BD" w:rsidP="00016807">
      <w:pPr>
        <w:autoSpaceDE w:val="0"/>
        <w:autoSpaceDN w:val="0"/>
        <w:adjustRightInd w:val="0"/>
        <w:jc w:val="right"/>
        <w:rPr>
          <w:rFonts w:ascii="Arial" w:hAnsi="Arial" w:cs="Arial"/>
          <w:i/>
        </w:rPr>
      </w:pPr>
      <w:r w:rsidRPr="00016807">
        <w:rPr>
          <w:rFonts w:ascii="Arial" w:hAnsi="Arial" w:cs="Arial"/>
        </w:rPr>
        <w:t xml:space="preserve"> </w:t>
      </w:r>
      <w:r w:rsidRPr="00016807">
        <w:rPr>
          <w:rFonts w:ascii="Arial" w:hAnsi="Arial" w:cs="Arial"/>
          <w:i/>
        </w:rPr>
        <w:t>(примерная форма)</w:t>
      </w:r>
    </w:p>
    <w:p w:rsidR="001378BD" w:rsidRPr="00016807" w:rsidRDefault="001378BD" w:rsidP="00016807">
      <w:pPr>
        <w:autoSpaceDE w:val="0"/>
        <w:autoSpaceDN w:val="0"/>
        <w:adjustRightInd w:val="0"/>
        <w:jc w:val="both"/>
        <w:rPr>
          <w:rFonts w:ascii="Arial" w:hAnsi="Arial" w:cs="Arial"/>
        </w:rPr>
      </w:pPr>
    </w:p>
    <w:p w:rsidR="001378BD" w:rsidRPr="00016807" w:rsidRDefault="001378BD" w:rsidP="00016807">
      <w:pPr>
        <w:autoSpaceDE w:val="0"/>
        <w:autoSpaceDN w:val="0"/>
        <w:adjustRightInd w:val="0"/>
        <w:jc w:val="center"/>
        <w:rPr>
          <w:rFonts w:ascii="Arial" w:hAnsi="Arial" w:cs="Arial"/>
          <w:b/>
        </w:rPr>
      </w:pPr>
      <w:r w:rsidRPr="00016807">
        <w:rPr>
          <w:rFonts w:ascii="Arial" w:hAnsi="Arial" w:cs="Arial"/>
          <w:b/>
        </w:rPr>
        <w:t>ПРЕДПИСАНИЕ № ____</w:t>
      </w:r>
    </w:p>
    <w:p w:rsidR="001378BD" w:rsidRPr="00016807" w:rsidRDefault="001378BD" w:rsidP="00016807">
      <w:pPr>
        <w:autoSpaceDE w:val="0"/>
        <w:autoSpaceDN w:val="0"/>
        <w:adjustRightInd w:val="0"/>
        <w:jc w:val="center"/>
        <w:rPr>
          <w:rFonts w:ascii="Arial" w:hAnsi="Arial" w:cs="Arial"/>
          <w:b/>
        </w:rPr>
      </w:pPr>
      <w:r w:rsidRPr="00016807">
        <w:rPr>
          <w:rFonts w:ascii="Arial" w:hAnsi="Arial" w:cs="Arial"/>
          <w:b/>
        </w:rPr>
        <w:t>об устранении нарушений жилищного законодательства</w:t>
      </w:r>
    </w:p>
    <w:p w:rsidR="001378BD" w:rsidRPr="00016807" w:rsidRDefault="001378BD" w:rsidP="00016807">
      <w:pPr>
        <w:autoSpaceDE w:val="0"/>
        <w:autoSpaceDN w:val="0"/>
        <w:adjustRightInd w:val="0"/>
        <w:jc w:val="both"/>
        <w:rPr>
          <w:rFonts w:ascii="Arial" w:hAnsi="Arial" w:cs="Arial"/>
        </w:rPr>
      </w:pPr>
    </w:p>
    <w:p w:rsidR="001378BD" w:rsidRPr="00016807" w:rsidRDefault="001378BD" w:rsidP="00016807">
      <w:pPr>
        <w:autoSpaceDE w:val="0"/>
        <w:autoSpaceDN w:val="0"/>
        <w:adjustRightInd w:val="0"/>
        <w:jc w:val="both"/>
        <w:rPr>
          <w:rFonts w:ascii="Arial" w:hAnsi="Arial" w:cs="Arial"/>
        </w:rPr>
      </w:pPr>
      <w:r w:rsidRPr="00016807">
        <w:rPr>
          <w:rFonts w:ascii="Arial" w:hAnsi="Arial" w:cs="Arial"/>
        </w:rPr>
        <w:t>"__" ____________ 20__ г.</w:t>
      </w:r>
      <w:r w:rsidR="00857D09" w:rsidRPr="00016807">
        <w:rPr>
          <w:rFonts w:ascii="Arial" w:hAnsi="Arial" w:cs="Arial"/>
        </w:rPr>
        <w:t xml:space="preserve"> </w:t>
      </w:r>
      <w:r w:rsidRPr="00016807">
        <w:rPr>
          <w:rFonts w:ascii="Arial" w:hAnsi="Arial" w:cs="Arial"/>
        </w:rPr>
        <w:t>_________________________</w:t>
      </w:r>
    </w:p>
    <w:p w:rsidR="001378BD" w:rsidRPr="00016807" w:rsidRDefault="00857D09" w:rsidP="00016807">
      <w:pPr>
        <w:autoSpaceDE w:val="0"/>
        <w:autoSpaceDN w:val="0"/>
        <w:adjustRightInd w:val="0"/>
        <w:jc w:val="both"/>
        <w:rPr>
          <w:rFonts w:ascii="Arial" w:hAnsi="Arial" w:cs="Arial"/>
        </w:rPr>
      </w:pPr>
      <w:r w:rsidRPr="00016807">
        <w:rPr>
          <w:rFonts w:ascii="Arial" w:hAnsi="Arial" w:cs="Arial"/>
        </w:rPr>
        <w:t xml:space="preserve"> </w:t>
      </w:r>
      <w:r w:rsidR="001378BD" w:rsidRPr="00016807">
        <w:rPr>
          <w:rFonts w:ascii="Arial" w:hAnsi="Arial" w:cs="Arial"/>
        </w:rPr>
        <w:t>(место составления)</w:t>
      </w:r>
    </w:p>
    <w:p w:rsidR="001378BD" w:rsidRPr="00016807" w:rsidRDefault="001378BD" w:rsidP="00016807">
      <w:pPr>
        <w:autoSpaceDE w:val="0"/>
        <w:autoSpaceDN w:val="0"/>
        <w:adjustRightInd w:val="0"/>
        <w:jc w:val="both"/>
        <w:rPr>
          <w:rFonts w:ascii="Arial" w:hAnsi="Arial" w:cs="Arial"/>
        </w:rPr>
      </w:pPr>
    </w:p>
    <w:p w:rsidR="001378BD" w:rsidRPr="00016807" w:rsidRDefault="001378BD" w:rsidP="00016807">
      <w:pPr>
        <w:autoSpaceDE w:val="0"/>
        <w:autoSpaceDN w:val="0"/>
        <w:adjustRightInd w:val="0"/>
        <w:jc w:val="both"/>
        <w:rPr>
          <w:rFonts w:ascii="Arial" w:hAnsi="Arial" w:cs="Arial"/>
          <w:bCs/>
        </w:rPr>
      </w:pPr>
      <w:r w:rsidRPr="00016807">
        <w:rPr>
          <w:rFonts w:ascii="Arial" w:hAnsi="Arial" w:cs="Arial"/>
        </w:rPr>
        <w:t>На основании пункта 9 статьи 14 Жилищного кодекса РФ и</w:t>
      </w:r>
      <w:r w:rsidR="00857D09" w:rsidRPr="00016807">
        <w:rPr>
          <w:rFonts w:ascii="Arial" w:hAnsi="Arial" w:cs="Arial"/>
        </w:rPr>
        <w:t xml:space="preserve"> </w:t>
      </w:r>
      <w:r w:rsidRPr="00016807">
        <w:rPr>
          <w:rFonts w:ascii="Arial" w:hAnsi="Arial" w:cs="Arial"/>
        </w:rPr>
        <w:t xml:space="preserve">Акта </w:t>
      </w:r>
      <w:proofErr w:type="gramStart"/>
      <w:r w:rsidRPr="00016807">
        <w:rPr>
          <w:rFonts w:ascii="Arial" w:hAnsi="Arial" w:cs="Arial"/>
        </w:rPr>
        <w:t>проведения</w:t>
      </w:r>
      <w:r w:rsidR="00857D09" w:rsidRPr="00016807">
        <w:rPr>
          <w:rFonts w:ascii="Arial" w:hAnsi="Arial" w:cs="Arial"/>
        </w:rPr>
        <w:t xml:space="preserve"> </w:t>
      </w:r>
      <w:r w:rsidRPr="00016807">
        <w:rPr>
          <w:rFonts w:ascii="Arial" w:hAnsi="Arial" w:cs="Arial"/>
        </w:rPr>
        <w:t>проверки соблюдения требований</w:t>
      </w:r>
      <w:r w:rsidR="00857D09" w:rsidRPr="00016807">
        <w:rPr>
          <w:rFonts w:ascii="Arial" w:hAnsi="Arial" w:cs="Arial"/>
        </w:rPr>
        <w:t xml:space="preserve"> </w:t>
      </w:r>
      <w:r w:rsidRPr="00016807">
        <w:rPr>
          <w:rFonts w:ascii="Arial" w:hAnsi="Arial" w:cs="Arial"/>
        </w:rPr>
        <w:t>законодательства</w:t>
      </w:r>
      <w:proofErr w:type="gramEnd"/>
      <w:r w:rsidRPr="00016807">
        <w:rPr>
          <w:rFonts w:ascii="Arial" w:hAnsi="Arial" w:cs="Arial"/>
        </w:rPr>
        <w:t xml:space="preserve"> в</w:t>
      </w:r>
      <w:r w:rsidR="00857D09" w:rsidRPr="00016807">
        <w:rPr>
          <w:rFonts w:ascii="Arial" w:hAnsi="Arial" w:cs="Arial"/>
        </w:rPr>
        <w:t xml:space="preserve"> </w:t>
      </w:r>
      <w:r w:rsidRPr="00016807">
        <w:rPr>
          <w:rFonts w:ascii="Arial" w:hAnsi="Arial" w:cs="Arial"/>
        </w:rPr>
        <w:t>области жилищных отношений</w:t>
      </w:r>
    </w:p>
    <w:p w:rsidR="001378BD" w:rsidRPr="00016807" w:rsidRDefault="001378BD" w:rsidP="00016807">
      <w:pPr>
        <w:autoSpaceDE w:val="0"/>
        <w:autoSpaceDN w:val="0"/>
        <w:adjustRightInd w:val="0"/>
        <w:jc w:val="both"/>
        <w:rPr>
          <w:rFonts w:ascii="Arial" w:hAnsi="Arial" w:cs="Arial"/>
        </w:rPr>
      </w:pPr>
      <w:r w:rsidRPr="00016807">
        <w:rPr>
          <w:rFonts w:ascii="Arial" w:hAnsi="Arial" w:cs="Arial"/>
        </w:rPr>
        <w:t>ПРЕДПИСЫВАЮ:</w:t>
      </w:r>
    </w:p>
    <w:p w:rsidR="001378BD" w:rsidRPr="00016807" w:rsidRDefault="001378BD" w:rsidP="00016807">
      <w:pPr>
        <w:autoSpaceDE w:val="0"/>
        <w:autoSpaceDN w:val="0"/>
        <w:adjustRightInd w:val="0"/>
        <w:jc w:val="both"/>
        <w:rPr>
          <w:rFonts w:ascii="Arial" w:hAnsi="Arial" w:cs="Arial"/>
        </w:rPr>
      </w:pPr>
      <w:r w:rsidRPr="00016807">
        <w:rPr>
          <w:rFonts w:ascii="Arial" w:hAnsi="Arial" w:cs="Arial"/>
        </w:rPr>
        <w:t>________________________________________________________________</w:t>
      </w:r>
    </w:p>
    <w:p w:rsidR="001378BD" w:rsidRPr="00016807" w:rsidRDefault="001378BD" w:rsidP="00016807">
      <w:pPr>
        <w:autoSpaceDE w:val="0"/>
        <w:autoSpaceDN w:val="0"/>
        <w:adjustRightInd w:val="0"/>
        <w:jc w:val="both"/>
        <w:rPr>
          <w:rFonts w:ascii="Arial" w:hAnsi="Arial" w:cs="Arial"/>
          <w:i/>
        </w:rPr>
      </w:pPr>
      <w:proofErr w:type="gramStart"/>
      <w:r w:rsidRPr="00016807">
        <w:rPr>
          <w:rFonts w:ascii="Arial" w:hAnsi="Arial" w:cs="Arial"/>
          <w:i/>
        </w:rPr>
        <w:t>(полное и сокращенное наименование проверяемого юридического лица,</w:t>
      </w:r>
      <w:proofErr w:type="gramEnd"/>
    </w:p>
    <w:p w:rsidR="001378BD" w:rsidRPr="00016807" w:rsidRDefault="001378BD" w:rsidP="00016807">
      <w:pPr>
        <w:autoSpaceDE w:val="0"/>
        <w:autoSpaceDN w:val="0"/>
        <w:adjustRightInd w:val="0"/>
        <w:jc w:val="both"/>
        <w:rPr>
          <w:rFonts w:ascii="Arial" w:hAnsi="Arial" w:cs="Arial"/>
          <w:i/>
        </w:rPr>
      </w:pPr>
      <w:proofErr w:type="gramStart"/>
      <w:r w:rsidRPr="00016807">
        <w:rPr>
          <w:rFonts w:ascii="Arial" w:hAnsi="Arial" w:cs="Arial"/>
          <w:i/>
        </w:rPr>
        <w:t>Ф.И.О. индивидуального предпринимателя, которому выдается предписание)</w:t>
      </w:r>
      <w:proofErr w:type="gramEnd"/>
    </w:p>
    <w:p w:rsidR="001378BD" w:rsidRPr="00016807" w:rsidRDefault="001378BD" w:rsidP="00016807">
      <w:pPr>
        <w:autoSpaceDE w:val="0"/>
        <w:autoSpaceDN w:val="0"/>
        <w:adjustRightInd w:val="0"/>
        <w:jc w:val="both"/>
        <w:rPr>
          <w:rFonts w:ascii="Arial" w:hAnsi="Arial" w:cs="Arial"/>
          <w:i/>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1378BD" w:rsidRPr="00016807" w:rsidTr="00BD386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r w:rsidRPr="00016807">
              <w:rPr>
                <w:rFonts w:ascii="Arial" w:hAnsi="Arial" w:cs="Arial"/>
              </w:rPr>
              <w:t>№</w:t>
            </w:r>
            <w:r w:rsidR="00857D09" w:rsidRPr="00016807">
              <w:rPr>
                <w:rFonts w:ascii="Arial" w:hAnsi="Arial" w:cs="Arial"/>
              </w:rPr>
              <w:t xml:space="preserve"> </w:t>
            </w:r>
            <w:r w:rsidRPr="00016807">
              <w:rPr>
                <w:rFonts w:ascii="Arial" w:hAnsi="Arial" w:cs="Arial"/>
              </w:rPr>
              <w:br/>
            </w:r>
            <w:proofErr w:type="spellStart"/>
            <w:proofErr w:type="gramStart"/>
            <w:r w:rsidRPr="00016807">
              <w:rPr>
                <w:rFonts w:ascii="Arial" w:hAnsi="Arial" w:cs="Arial"/>
              </w:rPr>
              <w:t>п</w:t>
            </w:r>
            <w:proofErr w:type="spellEnd"/>
            <w:proofErr w:type="gramEnd"/>
            <w:r w:rsidRPr="00016807">
              <w:rPr>
                <w:rFonts w:ascii="Arial" w:hAnsi="Arial" w:cs="Arial"/>
              </w:rPr>
              <w:t>/</w:t>
            </w:r>
            <w:proofErr w:type="spellStart"/>
            <w:r w:rsidRPr="00016807">
              <w:rPr>
                <w:rFonts w:ascii="Arial" w:hAnsi="Arial" w:cs="Arial"/>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r w:rsidRPr="00016807">
              <w:rPr>
                <w:rFonts w:ascii="Arial" w:hAnsi="Arial" w:cs="Arial"/>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r w:rsidRPr="00016807">
              <w:rPr>
                <w:rFonts w:ascii="Arial" w:hAnsi="Arial" w:cs="Arial"/>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r w:rsidRPr="00016807">
              <w:rPr>
                <w:rFonts w:ascii="Arial" w:hAnsi="Arial" w:cs="Arial"/>
              </w:rPr>
              <w:t>Основание (ссылка на нормативный правовой акт)</w:t>
            </w:r>
          </w:p>
        </w:tc>
      </w:tr>
      <w:tr w:rsidR="001378BD" w:rsidRPr="00016807" w:rsidTr="00BD386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r w:rsidRPr="00016807">
              <w:rPr>
                <w:rFonts w:ascii="Arial" w:hAnsi="Arial" w:cs="Arial"/>
              </w:rPr>
              <w:t>2</w:t>
            </w:r>
          </w:p>
        </w:tc>
        <w:tc>
          <w:tcPr>
            <w:tcW w:w="2160"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r w:rsidRPr="00016807">
              <w:rPr>
                <w:rFonts w:ascii="Arial" w:hAnsi="Arial" w:cs="Arial"/>
              </w:rPr>
              <w:t>3</w:t>
            </w:r>
          </w:p>
        </w:tc>
        <w:tc>
          <w:tcPr>
            <w:tcW w:w="3915"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r w:rsidRPr="00016807">
              <w:rPr>
                <w:rFonts w:ascii="Arial" w:hAnsi="Arial" w:cs="Arial"/>
              </w:rPr>
              <w:t>4</w:t>
            </w:r>
          </w:p>
        </w:tc>
      </w:tr>
      <w:tr w:rsidR="001378BD" w:rsidRPr="00016807" w:rsidTr="00BD386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r w:rsidRPr="00016807">
              <w:rPr>
                <w:rFonts w:ascii="Arial" w:hAnsi="Arial" w:cs="Arial"/>
              </w:rPr>
              <w:t>1</w:t>
            </w:r>
          </w:p>
        </w:tc>
        <w:tc>
          <w:tcPr>
            <w:tcW w:w="3105"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p>
        </w:tc>
      </w:tr>
      <w:tr w:rsidR="001378BD" w:rsidRPr="00016807" w:rsidTr="00BD386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r w:rsidRPr="00016807">
              <w:rPr>
                <w:rFonts w:ascii="Arial" w:hAnsi="Arial" w:cs="Arial"/>
              </w:rPr>
              <w:t>2</w:t>
            </w:r>
          </w:p>
        </w:tc>
        <w:tc>
          <w:tcPr>
            <w:tcW w:w="3105"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1378BD" w:rsidRPr="00016807" w:rsidRDefault="001378BD" w:rsidP="00016807">
            <w:pPr>
              <w:autoSpaceDE w:val="0"/>
              <w:autoSpaceDN w:val="0"/>
              <w:adjustRightInd w:val="0"/>
              <w:jc w:val="center"/>
              <w:rPr>
                <w:rFonts w:ascii="Arial" w:hAnsi="Arial" w:cs="Arial"/>
              </w:rPr>
            </w:pPr>
          </w:p>
        </w:tc>
      </w:tr>
    </w:tbl>
    <w:p w:rsidR="001378BD" w:rsidRPr="00016807" w:rsidRDefault="001378BD" w:rsidP="00016807">
      <w:pPr>
        <w:autoSpaceDE w:val="0"/>
        <w:autoSpaceDN w:val="0"/>
        <w:adjustRightInd w:val="0"/>
        <w:jc w:val="both"/>
        <w:rPr>
          <w:rFonts w:ascii="Arial" w:hAnsi="Arial" w:cs="Arial"/>
        </w:rPr>
      </w:pPr>
    </w:p>
    <w:p w:rsidR="001378BD" w:rsidRPr="00016807" w:rsidRDefault="001378BD" w:rsidP="00016807">
      <w:pPr>
        <w:autoSpaceDE w:val="0"/>
        <w:autoSpaceDN w:val="0"/>
        <w:adjustRightInd w:val="0"/>
        <w:jc w:val="both"/>
        <w:rPr>
          <w:rFonts w:ascii="Arial" w:hAnsi="Arial" w:cs="Arial"/>
        </w:rPr>
      </w:pPr>
      <w:r w:rsidRPr="00016807">
        <w:rPr>
          <w:rFonts w:ascii="Arial" w:hAnsi="Arial" w:cs="Arial"/>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w:t>
      </w:r>
      <w:r w:rsidR="00857D09" w:rsidRPr="00016807">
        <w:rPr>
          <w:rFonts w:ascii="Arial" w:hAnsi="Arial" w:cs="Arial"/>
        </w:rPr>
        <w:t xml:space="preserve"> </w:t>
      </w:r>
      <w:r w:rsidRPr="00016807">
        <w:rPr>
          <w:rFonts w:ascii="Arial" w:hAnsi="Arial" w:cs="Arial"/>
        </w:rPr>
        <w:t>позднее чем через 7 дней</w:t>
      </w:r>
      <w:r w:rsidR="00857D09" w:rsidRPr="00016807">
        <w:rPr>
          <w:rFonts w:ascii="Arial" w:hAnsi="Arial" w:cs="Arial"/>
        </w:rPr>
        <w:t xml:space="preserve"> </w:t>
      </w:r>
      <w:r w:rsidRPr="00016807">
        <w:rPr>
          <w:rFonts w:ascii="Arial" w:hAnsi="Arial" w:cs="Arial"/>
        </w:rPr>
        <w:t>по</w:t>
      </w:r>
      <w:r w:rsidR="00857D09" w:rsidRPr="00016807">
        <w:rPr>
          <w:rFonts w:ascii="Arial" w:hAnsi="Arial" w:cs="Arial"/>
        </w:rPr>
        <w:t xml:space="preserve"> </w:t>
      </w:r>
      <w:r w:rsidRPr="00016807">
        <w:rPr>
          <w:rFonts w:ascii="Arial" w:hAnsi="Arial" w:cs="Arial"/>
        </w:rPr>
        <w:t>истечении срока выполнения соответствующих пунктов предписания.</w:t>
      </w:r>
    </w:p>
    <w:p w:rsidR="001378BD" w:rsidRPr="00016807" w:rsidRDefault="001378BD" w:rsidP="00016807">
      <w:pPr>
        <w:autoSpaceDE w:val="0"/>
        <w:autoSpaceDN w:val="0"/>
        <w:adjustRightInd w:val="0"/>
        <w:jc w:val="both"/>
        <w:rPr>
          <w:rFonts w:ascii="Arial" w:hAnsi="Arial" w:cs="Arial"/>
        </w:rPr>
      </w:pPr>
    </w:p>
    <w:p w:rsidR="001378BD" w:rsidRPr="00016807" w:rsidRDefault="001378BD" w:rsidP="00016807">
      <w:pPr>
        <w:autoSpaceDE w:val="0"/>
        <w:autoSpaceDN w:val="0"/>
        <w:adjustRightInd w:val="0"/>
        <w:jc w:val="both"/>
        <w:rPr>
          <w:rFonts w:ascii="Arial" w:hAnsi="Arial" w:cs="Arial"/>
        </w:rPr>
      </w:pPr>
      <w:r w:rsidRPr="00016807">
        <w:rPr>
          <w:rFonts w:ascii="Arial" w:hAnsi="Arial" w:cs="Arial"/>
        </w:rPr>
        <w:t>______________________________</w:t>
      </w:r>
      <w:r w:rsidR="00857D09" w:rsidRPr="00016807">
        <w:rPr>
          <w:rFonts w:ascii="Arial" w:hAnsi="Arial" w:cs="Arial"/>
        </w:rPr>
        <w:t xml:space="preserve"> </w:t>
      </w:r>
      <w:r w:rsidRPr="00016807">
        <w:rPr>
          <w:rFonts w:ascii="Arial" w:hAnsi="Arial" w:cs="Arial"/>
        </w:rPr>
        <w:t>______________________</w:t>
      </w:r>
    </w:p>
    <w:p w:rsidR="001378BD" w:rsidRPr="00016807" w:rsidRDefault="001378BD" w:rsidP="00016807">
      <w:pPr>
        <w:autoSpaceDE w:val="0"/>
        <w:autoSpaceDN w:val="0"/>
        <w:adjustRightInd w:val="0"/>
        <w:jc w:val="both"/>
        <w:rPr>
          <w:rFonts w:ascii="Arial" w:hAnsi="Arial" w:cs="Arial"/>
        </w:rPr>
      </w:pPr>
      <w:r w:rsidRPr="00016807">
        <w:rPr>
          <w:rFonts w:ascii="Arial" w:hAnsi="Arial" w:cs="Arial"/>
        </w:rPr>
        <w:t>(наименование должностного лица)</w:t>
      </w:r>
      <w:r w:rsidR="00857D09" w:rsidRPr="00016807">
        <w:rPr>
          <w:rFonts w:ascii="Arial" w:hAnsi="Arial" w:cs="Arial"/>
        </w:rPr>
        <w:t xml:space="preserve"> </w:t>
      </w:r>
      <w:r w:rsidRPr="00016807">
        <w:rPr>
          <w:rFonts w:ascii="Arial" w:hAnsi="Arial" w:cs="Arial"/>
        </w:rPr>
        <w:t>(подпись)</w:t>
      </w:r>
      <w:r w:rsidR="00857D09" w:rsidRPr="00016807">
        <w:rPr>
          <w:rFonts w:ascii="Arial" w:hAnsi="Arial" w:cs="Arial"/>
        </w:rPr>
        <w:t xml:space="preserve"> </w:t>
      </w:r>
      <w:r w:rsidRPr="00016807">
        <w:rPr>
          <w:rFonts w:ascii="Arial" w:hAnsi="Arial" w:cs="Arial"/>
        </w:rPr>
        <w:t>фамилия, имя, отчество</w:t>
      </w:r>
    </w:p>
    <w:p w:rsidR="001378BD" w:rsidRPr="00016807" w:rsidRDefault="001378BD" w:rsidP="00016807">
      <w:pPr>
        <w:autoSpaceDE w:val="0"/>
        <w:autoSpaceDN w:val="0"/>
        <w:adjustRightInd w:val="0"/>
        <w:jc w:val="both"/>
        <w:rPr>
          <w:rFonts w:ascii="Arial" w:hAnsi="Arial" w:cs="Arial"/>
        </w:rPr>
      </w:pPr>
      <w:r w:rsidRPr="00016807">
        <w:rPr>
          <w:rFonts w:ascii="Arial" w:hAnsi="Arial" w:cs="Arial"/>
        </w:rPr>
        <w:t>М.П.</w:t>
      </w:r>
    </w:p>
    <w:p w:rsidR="001378BD" w:rsidRPr="00016807" w:rsidRDefault="001378BD" w:rsidP="00016807">
      <w:pPr>
        <w:autoSpaceDE w:val="0"/>
        <w:autoSpaceDN w:val="0"/>
        <w:adjustRightInd w:val="0"/>
        <w:jc w:val="both"/>
        <w:rPr>
          <w:rFonts w:ascii="Arial" w:hAnsi="Arial" w:cs="Arial"/>
        </w:rPr>
      </w:pPr>
    </w:p>
    <w:p w:rsidR="001378BD" w:rsidRPr="00016807" w:rsidRDefault="001378BD" w:rsidP="00016807">
      <w:pPr>
        <w:autoSpaceDE w:val="0"/>
        <w:autoSpaceDN w:val="0"/>
        <w:adjustRightInd w:val="0"/>
        <w:jc w:val="both"/>
        <w:rPr>
          <w:rFonts w:ascii="Arial" w:hAnsi="Arial" w:cs="Arial"/>
        </w:rPr>
      </w:pPr>
      <w:r w:rsidRPr="00016807">
        <w:rPr>
          <w:rFonts w:ascii="Arial" w:hAnsi="Arial" w:cs="Arial"/>
        </w:rPr>
        <w:t>Предписание получено:</w:t>
      </w:r>
    </w:p>
    <w:p w:rsidR="001378BD" w:rsidRPr="00016807" w:rsidRDefault="001378BD" w:rsidP="00016807">
      <w:pPr>
        <w:autoSpaceDE w:val="0"/>
        <w:autoSpaceDN w:val="0"/>
        <w:adjustRightInd w:val="0"/>
        <w:jc w:val="both"/>
        <w:rPr>
          <w:rFonts w:ascii="Arial" w:hAnsi="Arial" w:cs="Arial"/>
        </w:rPr>
      </w:pPr>
    </w:p>
    <w:p w:rsidR="001378BD" w:rsidRPr="00016807" w:rsidRDefault="001378BD" w:rsidP="00016807">
      <w:pPr>
        <w:autoSpaceDE w:val="0"/>
        <w:autoSpaceDN w:val="0"/>
        <w:adjustRightInd w:val="0"/>
        <w:jc w:val="both"/>
        <w:rPr>
          <w:rFonts w:ascii="Arial" w:hAnsi="Arial" w:cs="Arial"/>
        </w:rPr>
      </w:pPr>
      <w:r w:rsidRPr="00016807">
        <w:rPr>
          <w:rFonts w:ascii="Arial" w:hAnsi="Arial" w:cs="Arial"/>
        </w:rPr>
        <w:t>___________________________________</w:t>
      </w:r>
      <w:r w:rsidR="00857D09" w:rsidRPr="00016807">
        <w:rPr>
          <w:rFonts w:ascii="Arial" w:hAnsi="Arial" w:cs="Arial"/>
        </w:rPr>
        <w:t xml:space="preserve"> </w:t>
      </w:r>
      <w:r w:rsidRPr="00016807">
        <w:rPr>
          <w:rFonts w:ascii="Arial" w:hAnsi="Arial" w:cs="Arial"/>
        </w:rPr>
        <w:t>_________________</w:t>
      </w:r>
    </w:p>
    <w:p w:rsidR="001378BD" w:rsidRPr="00016807" w:rsidRDefault="001378BD" w:rsidP="00016807">
      <w:pPr>
        <w:autoSpaceDE w:val="0"/>
        <w:autoSpaceDN w:val="0"/>
        <w:adjustRightInd w:val="0"/>
        <w:jc w:val="both"/>
        <w:rPr>
          <w:rFonts w:ascii="Arial" w:hAnsi="Arial" w:cs="Arial"/>
        </w:rPr>
      </w:pPr>
      <w:r w:rsidRPr="00016807">
        <w:rPr>
          <w:rFonts w:ascii="Arial" w:hAnsi="Arial" w:cs="Arial"/>
        </w:rPr>
        <w:t>(Должность, фамилия, имя, отчество</w:t>
      </w:r>
      <w:proofErr w:type="gramStart"/>
      <w:r w:rsidRPr="00016807">
        <w:rPr>
          <w:rFonts w:ascii="Arial" w:hAnsi="Arial" w:cs="Arial"/>
        </w:rPr>
        <w:t xml:space="preserve"> )</w:t>
      </w:r>
      <w:proofErr w:type="gramEnd"/>
      <w:r w:rsidR="00857D09" w:rsidRPr="00016807">
        <w:rPr>
          <w:rFonts w:ascii="Arial" w:hAnsi="Arial" w:cs="Arial"/>
        </w:rPr>
        <w:t xml:space="preserve"> </w:t>
      </w:r>
      <w:r w:rsidRPr="00016807">
        <w:rPr>
          <w:rFonts w:ascii="Arial" w:hAnsi="Arial" w:cs="Arial"/>
        </w:rPr>
        <w:t xml:space="preserve">(подпись) </w:t>
      </w:r>
    </w:p>
    <w:p w:rsidR="001378BD" w:rsidRPr="00016807" w:rsidRDefault="001378BD" w:rsidP="00016807">
      <w:pPr>
        <w:autoSpaceDE w:val="0"/>
        <w:autoSpaceDN w:val="0"/>
        <w:adjustRightInd w:val="0"/>
        <w:jc w:val="both"/>
        <w:rPr>
          <w:rFonts w:ascii="Arial" w:hAnsi="Arial" w:cs="Arial"/>
        </w:rPr>
      </w:pPr>
      <w:r w:rsidRPr="00016807">
        <w:rPr>
          <w:rFonts w:ascii="Arial" w:hAnsi="Arial" w:cs="Arial"/>
        </w:rPr>
        <w:t>Дата</w:t>
      </w:r>
    </w:p>
    <w:p w:rsidR="001378BD" w:rsidRPr="00016807" w:rsidRDefault="001378BD" w:rsidP="00016807">
      <w:pPr>
        <w:autoSpaceDE w:val="0"/>
        <w:autoSpaceDN w:val="0"/>
        <w:adjustRightInd w:val="0"/>
        <w:jc w:val="both"/>
        <w:outlineLvl w:val="0"/>
        <w:rPr>
          <w:rFonts w:ascii="Arial" w:hAnsi="Arial" w:cs="Arial"/>
        </w:rPr>
      </w:pPr>
    </w:p>
    <w:p w:rsidR="001378BD" w:rsidRPr="00016807" w:rsidRDefault="001378BD" w:rsidP="00016807">
      <w:pPr>
        <w:autoSpaceDE w:val="0"/>
        <w:autoSpaceDN w:val="0"/>
        <w:adjustRightInd w:val="0"/>
        <w:jc w:val="both"/>
        <w:outlineLvl w:val="0"/>
        <w:rPr>
          <w:rFonts w:ascii="Arial" w:hAnsi="Arial" w:cs="Arial"/>
        </w:rPr>
      </w:pPr>
    </w:p>
    <w:p w:rsidR="001378BD" w:rsidRPr="00016807" w:rsidRDefault="001378BD" w:rsidP="00016807">
      <w:pPr>
        <w:autoSpaceDE w:val="0"/>
        <w:autoSpaceDN w:val="0"/>
        <w:adjustRightInd w:val="0"/>
        <w:jc w:val="both"/>
        <w:outlineLvl w:val="0"/>
        <w:rPr>
          <w:rFonts w:ascii="Arial" w:hAnsi="Arial" w:cs="Arial"/>
        </w:rPr>
      </w:pPr>
    </w:p>
    <w:p w:rsidR="00857D09" w:rsidRPr="00016807" w:rsidRDefault="00857D09" w:rsidP="00016807">
      <w:pPr>
        <w:autoSpaceDE w:val="0"/>
        <w:autoSpaceDN w:val="0"/>
        <w:adjustRightInd w:val="0"/>
        <w:jc w:val="both"/>
        <w:outlineLvl w:val="0"/>
        <w:rPr>
          <w:rFonts w:ascii="Arial" w:hAnsi="Arial" w:cs="Arial"/>
        </w:rPr>
      </w:pPr>
    </w:p>
    <w:p w:rsidR="00857D09" w:rsidRPr="00016807" w:rsidRDefault="00857D09" w:rsidP="00016807">
      <w:pPr>
        <w:autoSpaceDE w:val="0"/>
        <w:autoSpaceDN w:val="0"/>
        <w:adjustRightInd w:val="0"/>
        <w:jc w:val="both"/>
        <w:outlineLvl w:val="0"/>
        <w:rPr>
          <w:rFonts w:ascii="Arial" w:hAnsi="Arial" w:cs="Arial"/>
        </w:rPr>
      </w:pPr>
    </w:p>
    <w:p w:rsidR="00857D09" w:rsidRDefault="00857D09" w:rsidP="00016807">
      <w:pPr>
        <w:autoSpaceDE w:val="0"/>
        <w:autoSpaceDN w:val="0"/>
        <w:adjustRightInd w:val="0"/>
        <w:jc w:val="both"/>
        <w:outlineLvl w:val="0"/>
        <w:rPr>
          <w:rFonts w:ascii="Arial" w:hAnsi="Arial" w:cs="Arial"/>
        </w:rPr>
      </w:pPr>
    </w:p>
    <w:p w:rsidR="00016807" w:rsidRDefault="00016807" w:rsidP="00016807">
      <w:pPr>
        <w:autoSpaceDE w:val="0"/>
        <w:autoSpaceDN w:val="0"/>
        <w:adjustRightInd w:val="0"/>
        <w:jc w:val="both"/>
        <w:outlineLvl w:val="0"/>
        <w:rPr>
          <w:rFonts w:ascii="Arial" w:hAnsi="Arial" w:cs="Arial"/>
        </w:rPr>
      </w:pPr>
    </w:p>
    <w:p w:rsidR="00016807" w:rsidRPr="00016807" w:rsidRDefault="00016807" w:rsidP="00016807">
      <w:pPr>
        <w:autoSpaceDE w:val="0"/>
        <w:autoSpaceDN w:val="0"/>
        <w:adjustRightInd w:val="0"/>
        <w:jc w:val="both"/>
        <w:outlineLvl w:val="0"/>
        <w:rPr>
          <w:rFonts w:ascii="Arial" w:hAnsi="Arial" w:cs="Arial"/>
        </w:rPr>
      </w:pPr>
    </w:p>
    <w:p w:rsidR="001378BD" w:rsidRPr="00016807" w:rsidRDefault="001378BD" w:rsidP="00016807">
      <w:pPr>
        <w:autoSpaceDE w:val="0"/>
        <w:autoSpaceDN w:val="0"/>
        <w:adjustRightInd w:val="0"/>
        <w:jc w:val="right"/>
        <w:outlineLvl w:val="0"/>
        <w:rPr>
          <w:rFonts w:ascii="Arial" w:hAnsi="Arial" w:cs="Arial"/>
        </w:rPr>
      </w:pPr>
      <w:r w:rsidRPr="00016807">
        <w:rPr>
          <w:rFonts w:ascii="Arial" w:hAnsi="Arial" w:cs="Arial"/>
        </w:rPr>
        <w:t>Приложение № 2</w:t>
      </w:r>
    </w:p>
    <w:p w:rsidR="001378BD" w:rsidRPr="00016807" w:rsidRDefault="001378BD" w:rsidP="00016807">
      <w:pPr>
        <w:autoSpaceDE w:val="0"/>
        <w:autoSpaceDN w:val="0"/>
        <w:adjustRightInd w:val="0"/>
        <w:jc w:val="right"/>
        <w:rPr>
          <w:rFonts w:ascii="Arial" w:hAnsi="Arial" w:cs="Arial"/>
        </w:rPr>
      </w:pPr>
      <w:r w:rsidRPr="00016807">
        <w:rPr>
          <w:rFonts w:ascii="Arial" w:hAnsi="Arial" w:cs="Arial"/>
        </w:rPr>
        <w:t>к Административному регламенту</w:t>
      </w:r>
    </w:p>
    <w:p w:rsidR="001378BD" w:rsidRPr="00016807" w:rsidRDefault="001378BD" w:rsidP="00016807">
      <w:pPr>
        <w:autoSpaceDE w:val="0"/>
        <w:autoSpaceDN w:val="0"/>
        <w:adjustRightInd w:val="0"/>
        <w:jc w:val="right"/>
        <w:rPr>
          <w:rFonts w:ascii="Arial" w:hAnsi="Arial" w:cs="Arial"/>
        </w:rPr>
      </w:pPr>
      <w:r w:rsidRPr="00016807">
        <w:rPr>
          <w:rFonts w:ascii="Arial" w:hAnsi="Arial" w:cs="Arial"/>
        </w:rPr>
        <w:t xml:space="preserve">исполнения муниципальной функции </w:t>
      </w:r>
    </w:p>
    <w:p w:rsidR="001378BD" w:rsidRPr="00016807" w:rsidRDefault="001378BD" w:rsidP="00016807">
      <w:pPr>
        <w:autoSpaceDE w:val="0"/>
        <w:autoSpaceDN w:val="0"/>
        <w:adjustRightInd w:val="0"/>
        <w:jc w:val="right"/>
        <w:rPr>
          <w:rFonts w:ascii="Arial" w:hAnsi="Arial" w:cs="Arial"/>
        </w:rPr>
      </w:pPr>
      <w:r w:rsidRPr="00016807">
        <w:rPr>
          <w:rFonts w:ascii="Arial" w:hAnsi="Arial" w:cs="Arial"/>
        </w:rPr>
        <w:lastRenderedPageBreak/>
        <w:t>по проведению проверок</w:t>
      </w:r>
    </w:p>
    <w:p w:rsidR="001378BD" w:rsidRPr="00016807" w:rsidRDefault="001378BD" w:rsidP="00016807">
      <w:pPr>
        <w:autoSpaceDE w:val="0"/>
        <w:autoSpaceDN w:val="0"/>
        <w:adjustRightInd w:val="0"/>
        <w:jc w:val="right"/>
        <w:rPr>
          <w:rFonts w:ascii="Arial" w:hAnsi="Arial" w:cs="Arial"/>
          <w:bCs/>
        </w:rPr>
      </w:pPr>
      <w:r w:rsidRPr="00016807">
        <w:rPr>
          <w:rFonts w:ascii="Arial" w:hAnsi="Arial" w:cs="Arial"/>
        </w:rPr>
        <w:t xml:space="preserve">юридических лиц </w:t>
      </w:r>
      <w:r w:rsidRPr="00016807">
        <w:rPr>
          <w:rFonts w:ascii="Arial" w:hAnsi="Arial" w:cs="Arial"/>
          <w:bCs/>
        </w:rPr>
        <w:t>и индивидуальных</w:t>
      </w:r>
      <w:r w:rsidR="00857D09" w:rsidRPr="00016807">
        <w:rPr>
          <w:rFonts w:ascii="Arial" w:hAnsi="Arial" w:cs="Arial"/>
          <w:bCs/>
        </w:rPr>
        <w:t xml:space="preserve"> </w:t>
      </w:r>
    </w:p>
    <w:p w:rsidR="001378BD" w:rsidRPr="00016807" w:rsidRDefault="001378BD" w:rsidP="00016807">
      <w:pPr>
        <w:autoSpaceDE w:val="0"/>
        <w:autoSpaceDN w:val="0"/>
        <w:adjustRightInd w:val="0"/>
        <w:jc w:val="right"/>
        <w:rPr>
          <w:rFonts w:ascii="Arial" w:hAnsi="Arial" w:cs="Arial"/>
        </w:rPr>
      </w:pPr>
      <w:r w:rsidRPr="00016807">
        <w:rPr>
          <w:rFonts w:ascii="Arial" w:hAnsi="Arial" w:cs="Arial"/>
          <w:bCs/>
        </w:rPr>
        <w:t>предпринимателей при осуществлении</w:t>
      </w:r>
      <w:r w:rsidRPr="00016807">
        <w:rPr>
          <w:rFonts w:ascii="Arial" w:hAnsi="Arial" w:cs="Arial"/>
        </w:rPr>
        <w:t xml:space="preserve"> муниципального жилищного контроля</w:t>
      </w:r>
      <w:r w:rsidRPr="00016807">
        <w:rPr>
          <w:rFonts w:ascii="Arial" w:hAnsi="Arial" w:cs="Arial"/>
          <w:bCs/>
        </w:rPr>
        <w:t xml:space="preserve"> </w:t>
      </w:r>
      <w:r w:rsidRPr="00016807">
        <w:rPr>
          <w:rFonts w:ascii="Arial" w:hAnsi="Arial" w:cs="Arial"/>
        </w:rPr>
        <w:t xml:space="preserve">на территории </w:t>
      </w:r>
      <w:proofErr w:type="spellStart"/>
      <w:r w:rsidRPr="00016807">
        <w:rPr>
          <w:rFonts w:ascii="Arial" w:hAnsi="Arial" w:cs="Arial"/>
        </w:rPr>
        <w:t>Имисского</w:t>
      </w:r>
      <w:proofErr w:type="spellEnd"/>
      <w:r w:rsidRPr="00016807">
        <w:rPr>
          <w:rFonts w:ascii="Arial" w:hAnsi="Arial" w:cs="Arial"/>
        </w:rPr>
        <w:t xml:space="preserve"> сельсовета </w:t>
      </w:r>
      <w:r w:rsidRPr="00016807">
        <w:rPr>
          <w:rFonts w:ascii="Arial" w:hAnsi="Arial" w:cs="Arial"/>
        </w:rPr>
        <w:tab/>
      </w:r>
      <w:r w:rsidRPr="00016807">
        <w:rPr>
          <w:rFonts w:ascii="Arial" w:hAnsi="Arial" w:cs="Arial"/>
        </w:rPr>
        <w:tab/>
      </w:r>
      <w:r w:rsidRPr="00016807">
        <w:rPr>
          <w:rFonts w:ascii="Arial" w:hAnsi="Arial" w:cs="Arial"/>
        </w:rPr>
        <w:tab/>
      </w:r>
    </w:p>
    <w:p w:rsidR="001378BD" w:rsidRPr="00016807" w:rsidRDefault="001378BD" w:rsidP="00016807">
      <w:pPr>
        <w:widowControl w:val="0"/>
        <w:autoSpaceDE w:val="0"/>
        <w:autoSpaceDN w:val="0"/>
        <w:adjustRightInd w:val="0"/>
        <w:jc w:val="center"/>
        <w:rPr>
          <w:rFonts w:ascii="Arial" w:hAnsi="Arial" w:cs="Arial"/>
          <w:b/>
        </w:rPr>
      </w:pPr>
      <w:r w:rsidRPr="00016807">
        <w:rPr>
          <w:rFonts w:ascii="Arial" w:hAnsi="Arial" w:cs="Arial"/>
          <w:b/>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1378BD" w:rsidRPr="00016807" w:rsidRDefault="001378BD" w:rsidP="00016807">
      <w:pPr>
        <w:widowControl w:val="0"/>
        <w:autoSpaceDE w:val="0"/>
        <w:autoSpaceDN w:val="0"/>
        <w:adjustRightInd w:val="0"/>
        <w:jc w:val="center"/>
        <w:rPr>
          <w:rFonts w:ascii="Arial" w:hAnsi="Arial" w:cs="Arial"/>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1378BD" w:rsidRPr="00016807" w:rsidTr="00BD3866">
        <w:trPr>
          <w:trHeight w:val="885"/>
        </w:trPr>
        <w:tc>
          <w:tcPr>
            <w:tcW w:w="4852" w:type="dxa"/>
            <w:tcBorders>
              <w:top w:val="single" w:sz="4" w:space="0" w:color="auto"/>
              <w:left w:val="single" w:sz="4" w:space="0" w:color="auto"/>
              <w:bottom w:val="single" w:sz="4" w:space="0" w:color="auto"/>
              <w:right w:val="single" w:sz="4" w:space="0" w:color="auto"/>
            </w:tcBorders>
          </w:tcPr>
          <w:p w:rsidR="001378BD" w:rsidRPr="00016807" w:rsidRDefault="001378BD" w:rsidP="00016807">
            <w:pPr>
              <w:widowControl w:val="0"/>
              <w:tabs>
                <w:tab w:val="left" w:pos="720"/>
              </w:tabs>
              <w:autoSpaceDE w:val="0"/>
              <w:autoSpaceDN w:val="0"/>
              <w:adjustRightInd w:val="0"/>
              <w:jc w:val="both"/>
              <w:rPr>
                <w:rFonts w:ascii="Arial" w:hAnsi="Arial" w:cs="Arial"/>
              </w:rPr>
            </w:pPr>
            <w:r w:rsidRPr="00016807">
              <w:rPr>
                <w:rFonts w:ascii="Arial" w:hAnsi="Arial" w:cs="Arial"/>
              </w:rPr>
              <w:t>Подготовка к проведению проверки</w:t>
            </w:r>
          </w:p>
        </w:tc>
      </w:tr>
    </w:tbl>
    <w:p w:rsidR="001378BD" w:rsidRPr="00016807" w:rsidRDefault="00C652E5" w:rsidP="00016807">
      <w:pPr>
        <w:widowControl w:val="0"/>
        <w:tabs>
          <w:tab w:val="left" w:pos="720"/>
        </w:tabs>
        <w:autoSpaceDE w:val="0"/>
        <w:autoSpaceDN w:val="0"/>
        <w:adjustRightInd w:val="0"/>
        <w:jc w:val="both"/>
        <w:rPr>
          <w:rFonts w:ascii="Arial" w:hAnsi="Arial" w:cs="Arial"/>
        </w:rPr>
      </w:pPr>
      <w:r>
        <w:rPr>
          <w:rFonts w:ascii="Arial" w:hAnsi="Arial" w:cs="Arial"/>
        </w:rPr>
        <w:pict>
          <v:line id="_x0000_s1026" style="position:absolute;left:0;text-align:left;z-index:251660288;mso-position-horizontal-relative:text;mso-position-vertical-relative:text" from="234pt,0" to="234pt,27.2pt">
            <v:stroke endarrow="block"/>
          </v:line>
        </w:pict>
      </w:r>
    </w:p>
    <w:p w:rsidR="001378BD" w:rsidRPr="00016807" w:rsidRDefault="001378BD" w:rsidP="00016807">
      <w:pPr>
        <w:widowControl w:val="0"/>
        <w:tabs>
          <w:tab w:val="left" w:pos="720"/>
        </w:tabs>
        <w:autoSpaceDE w:val="0"/>
        <w:autoSpaceDN w:val="0"/>
        <w:adjustRightInd w:val="0"/>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1378BD" w:rsidRPr="00016807" w:rsidTr="00BD3866">
        <w:trPr>
          <w:trHeight w:val="1045"/>
        </w:trPr>
        <w:tc>
          <w:tcPr>
            <w:tcW w:w="8562" w:type="dxa"/>
            <w:tcBorders>
              <w:top w:val="single" w:sz="4" w:space="0" w:color="auto"/>
              <w:left w:val="single" w:sz="4" w:space="0" w:color="auto"/>
              <w:bottom w:val="single" w:sz="4" w:space="0" w:color="auto"/>
              <w:right w:val="single" w:sz="4" w:space="0" w:color="auto"/>
            </w:tcBorders>
          </w:tcPr>
          <w:p w:rsidR="001378BD" w:rsidRPr="00016807" w:rsidRDefault="00857D09" w:rsidP="00016807">
            <w:pPr>
              <w:widowControl w:val="0"/>
              <w:tabs>
                <w:tab w:val="left" w:pos="720"/>
              </w:tabs>
              <w:autoSpaceDE w:val="0"/>
              <w:autoSpaceDN w:val="0"/>
              <w:adjustRightInd w:val="0"/>
              <w:jc w:val="both"/>
              <w:rPr>
                <w:rFonts w:ascii="Arial" w:hAnsi="Arial" w:cs="Arial"/>
              </w:rPr>
            </w:pPr>
            <w:r w:rsidRPr="00016807">
              <w:rPr>
                <w:rFonts w:ascii="Arial" w:hAnsi="Arial" w:cs="Arial"/>
              </w:rPr>
              <w:t xml:space="preserve"> </w:t>
            </w:r>
            <w:r w:rsidR="001378BD" w:rsidRPr="00016807">
              <w:rPr>
                <w:rFonts w:ascii="Arial" w:hAnsi="Arial" w:cs="Arial"/>
              </w:rPr>
              <w:t>Распоряжение или приказ руководителя, заместителя руководителя органа муниципального контроля.</w:t>
            </w:r>
          </w:p>
        </w:tc>
      </w:tr>
    </w:tbl>
    <w:p w:rsidR="004912C5" w:rsidRPr="00016807" w:rsidRDefault="00C652E5" w:rsidP="00016807">
      <w:pPr>
        <w:pStyle w:val="ConsPlusNonformat"/>
        <w:tabs>
          <w:tab w:val="left" w:pos="720"/>
        </w:tabs>
        <w:rPr>
          <w:rFonts w:ascii="Arial" w:hAnsi="Arial" w:cs="Arial"/>
          <w:sz w:val="24"/>
          <w:szCs w:val="24"/>
        </w:rPr>
      </w:pPr>
      <w:r>
        <w:rPr>
          <w:rFonts w:ascii="Arial" w:hAnsi="Arial" w:cs="Arial"/>
          <w:noProof/>
          <w:sz w:val="24"/>
          <w:szCs w:val="24"/>
        </w:rPr>
        <w:pict>
          <v:line id="_x0000_s1028" style="position:absolute;z-index:251662336;mso-position-horizontal-relative:text;mso-position-vertical-relative:text" from="361.95pt,0" to="361.95pt,40.7pt">
            <v:stroke endarrow="block"/>
          </v:line>
        </w:pict>
      </w:r>
      <w:r>
        <w:rPr>
          <w:rFonts w:ascii="Arial" w:hAnsi="Arial" w:cs="Arial"/>
          <w:sz w:val="24"/>
          <w:szCs w:val="24"/>
        </w:rPr>
        <w:pict>
          <v:line id="_x0000_s1027" style="position:absolute;z-index:251661312;mso-position-horizontal-relative:text;mso-position-vertical-relative:text" from="78.45pt,0" to="78.45pt,40.7pt">
            <v:stroke endarrow="block"/>
          </v:line>
        </w:pict>
      </w:r>
    </w:p>
    <w:p w:rsidR="001378BD" w:rsidRPr="00016807" w:rsidRDefault="001378BD" w:rsidP="00016807">
      <w:pPr>
        <w:pStyle w:val="ConsPlusNonformat"/>
        <w:tabs>
          <w:tab w:val="left" w:pos="720"/>
        </w:tabs>
        <w:jc w:val="both"/>
        <w:rPr>
          <w:rFonts w:ascii="Arial" w:hAnsi="Arial" w:cs="Arial"/>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1378BD" w:rsidRPr="00016807" w:rsidTr="00BD3866">
        <w:trPr>
          <w:trHeight w:val="1274"/>
        </w:trPr>
        <w:tc>
          <w:tcPr>
            <w:tcW w:w="4371" w:type="dxa"/>
            <w:tcBorders>
              <w:top w:val="single" w:sz="4" w:space="0" w:color="auto"/>
              <w:left w:val="single" w:sz="4" w:space="0" w:color="auto"/>
              <w:bottom w:val="single" w:sz="4" w:space="0" w:color="auto"/>
              <w:right w:val="single" w:sz="4" w:space="0" w:color="auto"/>
            </w:tcBorders>
          </w:tcPr>
          <w:p w:rsidR="001378BD" w:rsidRPr="00016807" w:rsidRDefault="001378BD" w:rsidP="00016807">
            <w:pPr>
              <w:pStyle w:val="ConsPlusNonformat"/>
              <w:tabs>
                <w:tab w:val="left" w:pos="720"/>
              </w:tabs>
              <w:jc w:val="center"/>
              <w:rPr>
                <w:rFonts w:ascii="Arial" w:hAnsi="Arial" w:cs="Arial"/>
                <w:sz w:val="24"/>
                <w:szCs w:val="24"/>
              </w:rPr>
            </w:pPr>
            <w:r w:rsidRPr="00016807">
              <w:rPr>
                <w:rFonts w:ascii="Arial" w:hAnsi="Arial" w:cs="Arial"/>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r w:rsidR="00857D09" w:rsidRPr="00016807">
              <w:rPr>
                <w:rFonts w:ascii="Arial" w:hAnsi="Arial" w:cs="Arial"/>
                <w:sz w:val="24"/>
                <w:szCs w:val="24"/>
              </w:rPr>
              <w:t xml:space="preserve"> </w:t>
            </w:r>
          </w:p>
        </w:tc>
      </w:tr>
    </w:tbl>
    <w:p w:rsidR="001378BD" w:rsidRPr="00016807" w:rsidRDefault="001378BD" w:rsidP="00016807">
      <w:pPr>
        <w:rPr>
          <w:rFonts w:ascii="Arial" w:hAnsi="Arial" w:cs="Arial"/>
          <w:vanish/>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tblGrid>
      <w:tr w:rsidR="001378BD" w:rsidRPr="00016807" w:rsidTr="00BD3866">
        <w:trPr>
          <w:trHeight w:val="1416"/>
        </w:trPr>
        <w:tc>
          <w:tcPr>
            <w:tcW w:w="4621" w:type="dxa"/>
            <w:tcBorders>
              <w:top w:val="single" w:sz="4" w:space="0" w:color="auto"/>
              <w:left w:val="single" w:sz="4" w:space="0" w:color="auto"/>
              <w:bottom w:val="single" w:sz="4" w:space="0" w:color="auto"/>
              <w:right w:val="single" w:sz="4" w:space="0" w:color="auto"/>
            </w:tcBorders>
          </w:tcPr>
          <w:p w:rsidR="001378BD" w:rsidRPr="00016807" w:rsidRDefault="001378BD" w:rsidP="00016807">
            <w:pPr>
              <w:pStyle w:val="ConsPlusNonformat"/>
              <w:tabs>
                <w:tab w:val="left" w:pos="720"/>
              </w:tabs>
              <w:jc w:val="center"/>
              <w:rPr>
                <w:rFonts w:ascii="Arial" w:hAnsi="Arial" w:cs="Arial"/>
                <w:sz w:val="24"/>
                <w:szCs w:val="24"/>
              </w:rPr>
            </w:pPr>
            <w:r w:rsidRPr="00016807">
              <w:rPr>
                <w:rFonts w:ascii="Arial" w:hAnsi="Arial" w:cs="Arial"/>
                <w:sz w:val="24"/>
                <w:szCs w:val="24"/>
              </w:rPr>
              <w:t>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в подпункте 4 пункта 3.3.2 Административного регламента</w:t>
            </w:r>
            <w:r w:rsidR="00857D09" w:rsidRPr="00016807">
              <w:rPr>
                <w:rFonts w:ascii="Arial" w:hAnsi="Arial" w:cs="Arial"/>
                <w:sz w:val="24"/>
                <w:szCs w:val="24"/>
              </w:rPr>
              <w:t xml:space="preserve"> </w:t>
            </w:r>
          </w:p>
        </w:tc>
      </w:tr>
    </w:tbl>
    <w:p w:rsidR="001378BD" w:rsidRPr="00016807" w:rsidRDefault="001378BD" w:rsidP="00016807">
      <w:pPr>
        <w:pStyle w:val="ConsPlusNonformat"/>
        <w:rPr>
          <w:rFonts w:ascii="Arial" w:hAnsi="Arial" w:cs="Arial"/>
          <w:sz w:val="24"/>
          <w:szCs w:val="24"/>
        </w:rPr>
      </w:pPr>
    </w:p>
    <w:p w:rsidR="001378BD" w:rsidRPr="00016807" w:rsidRDefault="00857D09" w:rsidP="00016807">
      <w:pPr>
        <w:pStyle w:val="ConsPlusNonformat"/>
        <w:rPr>
          <w:rFonts w:ascii="Arial" w:hAnsi="Arial" w:cs="Arial"/>
          <w:sz w:val="24"/>
          <w:szCs w:val="24"/>
        </w:rPr>
      </w:pPr>
      <w:r w:rsidRPr="00016807">
        <w:rPr>
          <w:rFonts w:ascii="Arial" w:hAnsi="Arial" w:cs="Arial"/>
          <w:sz w:val="24"/>
          <w:szCs w:val="24"/>
        </w:rPr>
        <w:t xml:space="preserve"> </w:t>
      </w:r>
    </w:p>
    <w:p w:rsidR="001378BD" w:rsidRPr="00016807" w:rsidRDefault="001378BD" w:rsidP="00016807">
      <w:pPr>
        <w:autoSpaceDE w:val="0"/>
        <w:autoSpaceDN w:val="0"/>
        <w:adjustRightInd w:val="0"/>
        <w:jc w:val="right"/>
        <w:outlineLvl w:val="0"/>
        <w:rPr>
          <w:rFonts w:ascii="Arial" w:hAnsi="Arial" w:cs="Arial"/>
        </w:rPr>
      </w:pPr>
    </w:p>
    <w:p w:rsidR="001378BD" w:rsidRPr="00016807" w:rsidRDefault="00857D09" w:rsidP="00016807">
      <w:pPr>
        <w:autoSpaceDE w:val="0"/>
        <w:autoSpaceDN w:val="0"/>
        <w:adjustRightInd w:val="0"/>
        <w:jc w:val="right"/>
        <w:outlineLvl w:val="0"/>
        <w:rPr>
          <w:rFonts w:ascii="Arial" w:hAnsi="Arial" w:cs="Arial"/>
        </w:rPr>
      </w:pPr>
      <w:r w:rsidRPr="00016807">
        <w:rPr>
          <w:rFonts w:ascii="Arial" w:hAnsi="Arial" w:cs="Arial"/>
        </w:rPr>
        <w:t xml:space="preserve"> </w:t>
      </w:r>
    </w:p>
    <w:p w:rsidR="001378BD" w:rsidRPr="00016807" w:rsidRDefault="001378BD" w:rsidP="00016807">
      <w:pPr>
        <w:autoSpaceDE w:val="0"/>
        <w:autoSpaceDN w:val="0"/>
        <w:adjustRightInd w:val="0"/>
        <w:jc w:val="right"/>
        <w:outlineLvl w:val="0"/>
        <w:rPr>
          <w:rFonts w:ascii="Arial" w:hAnsi="Arial" w:cs="Arial"/>
        </w:rPr>
      </w:pPr>
    </w:p>
    <w:p w:rsidR="001378BD" w:rsidRPr="00016807" w:rsidRDefault="001378BD" w:rsidP="00016807">
      <w:pPr>
        <w:autoSpaceDE w:val="0"/>
        <w:autoSpaceDN w:val="0"/>
        <w:adjustRightInd w:val="0"/>
        <w:jc w:val="right"/>
        <w:outlineLvl w:val="0"/>
        <w:rPr>
          <w:rFonts w:ascii="Arial" w:hAnsi="Arial" w:cs="Arial"/>
        </w:rPr>
      </w:pPr>
    </w:p>
    <w:p w:rsidR="001378BD" w:rsidRPr="00016807" w:rsidRDefault="001378BD" w:rsidP="00016807">
      <w:pPr>
        <w:autoSpaceDE w:val="0"/>
        <w:autoSpaceDN w:val="0"/>
        <w:adjustRightInd w:val="0"/>
        <w:jc w:val="right"/>
        <w:outlineLvl w:val="0"/>
        <w:rPr>
          <w:rFonts w:ascii="Arial" w:hAnsi="Arial" w:cs="Arial"/>
        </w:rPr>
      </w:pPr>
    </w:p>
    <w:p w:rsidR="001378BD" w:rsidRPr="00016807" w:rsidRDefault="00857D09" w:rsidP="00016807">
      <w:pPr>
        <w:autoSpaceDE w:val="0"/>
        <w:autoSpaceDN w:val="0"/>
        <w:adjustRightInd w:val="0"/>
        <w:jc w:val="right"/>
        <w:outlineLvl w:val="0"/>
        <w:rPr>
          <w:rFonts w:ascii="Arial" w:hAnsi="Arial" w:cs="Arial"/>
        </w:rPr>
      </w:pPr>
      <w:r w:rsidRPr="00016807">
        <w:rPr>
          <w:rFonts w:ascii="Arial" w:hAnsi="Arial" w:cs="Arial"/>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1378BD" w:rsidRPr="00016807" w:rsidTr="00BD3866">
        <w:trPr>
          <w:trHeight w:val="557"/>
        </w:trPr>
        <w:tc>
          <w:tcPr>
            <w:tcW w:w="2235" w:type="dxa"/>
            <w:tcBorders>
              <w:top w:val="single" w:sz="4" w:space="0" w:color="auto"/>
              <w:left w:val="single" w:sz="4" w:space="0" w:color="auto"/>
              <w:bottom w:val="single" w:sz="4" w:space="0" w:color="auto"/>
              <w:right w:val="single" w:sz="4" w:space="0" w:color="auto"/>
            </w:tcBorders>
          </w:tcPr>
          <w:p w:rsidR="001378BD" w:rsidRPr="00016807" w:rsidRDefault="001378BD" w:rsidP="00016807">
            <w:pPr>
              <w:pStyle w:val="ConsPlusNonformat"/>
              <w:tabs>
                <w:tab w:val="left" w:pos="0"/>
              </w:tabs>
              <w:jc w:val="center"/>
              <w:rPr>
                <w:rFonts w:ascii="Arial" w:hAnsi="Arial" w:cs="Arial"/>
                <w:sz w:val="24"/>
                <w:szCs w:val="24"/>
              </w:rPr>
            </w:pPr>
            <w:r w:rsidRPr="00016807">
              <w:rPr>
                <w:rFonts w:ascii="Arial" w:hAnsi="Arial" w:cs="Arial"/>
                <w:sz w:val="24"/>
                <w:szCs w:val="24"/>
              </w:rPr>
              <w:t>Проведение плановой проверки</w:t>
            </w:r>
          </w:p>
        </w:tc>
      </w:tr>
    </w:tbl>
    <w:p w:rsidR="001378BD" w:rsidRPr="00016807" w:rsidRDefault="001378BD" w:rsidP="00016807">
      <w:pPr>
        <w:autoSpaceDE w:val="0"/>
        <w:autoSpaceDN w:val="0"/>
        <w:adjustRightInd w:val="0"/>
        <w:jc w:val="right"/>
        <w:outlineLvl w:val="0"/>
        <w:rPr>
          <w:rFonts w:ascii="Arial" w:hAnsi="Arial" w:cs="Arial"/>
        </w:rPr>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1378BD" w:rsidRPr="00016807" w:rsidTr="00BD3866">
        <w:trPr>
          <w:trHeight w:val="557"/>
        </w:trPr>
        <w:tc>
          <w:tcPr>
            <w:tcW w:w="2235" w:type="dxa"/>
            <w:tcBorders>
              <w:top w:val="single" w:sz="4" w:space="0" w:color="auto"/>
              <w:left w:val="single" w:sz="4" w:space="0" w:color="auto"/>
              <w:bottom w:val="single" w:sz="4" w:space="0" w:color="auto"/>
              <w:right w:val="single" w:sz="4" w:space="0" w:color="auto"/>
            </w:tcBorders>
          </w:tcPr>
          <w:p w:rsidR="001378BD" w:rsidRPr="00016807" w:rsidRDefault="001378BD" w:rsidP="00016807">
            <w:pPr>
              <w:pStyle w:val="ConsPlusNonformat"/>
              <w:tabs>
                <w:tab w:val="left" w:pos="0"/>
              </w:tabs>
              <w:jc w:val="center"/>
              <w:rPr>
                <w:rFonts w:ascii="Arial" w:hAnsi="Arial" w:cs="Arial"/>
                <w:sz w:val="24"/>
                <w:szCs w:val="24"/>
              </w:rPr>
            </w:pPr>
            <w:r w:rsidRPr="00016807">
              <w:rPr>
                <w:rFonts w:ascii="Arial" w:hAnsi="Arial" w:cs="Arial"/>
                <w:sz w:val="24"/>
                <w:szCs w:val="24"/>
              </w:rPr>
              <w:t>Проведение внеплановой проверки</w:t>
            </w:r>
          </w:p>
        </w:tc>
      </w:tr>
    </w:tbl>
    <w:p w:rsidR="001378BD" w:rsidRPr="00016807" w:rsidRDefault="001378BD" w:rsidP="00016807">
      <w:pPr>
        <w:autoSpaceDE w:val="0"/>
        <w:autoSpaceDN w:val="0"/>
        <w:adjustRightInd w:val="0"/>
        <w:jc w:val="right"/>
        <w:outlineLvl w:val="0"/>
        <w:rPr>
          <w:rFonts w:ascii="Arial" w:hAnsi="Arial" w:cs="Arial"/>
        </w:rPr>
      </w:pPr>
    </w:p>
    <w:p w:rsidR="001378BD" w:rsidRPr="00016807" w:rsidRDefault="001378BD" w:rsidP="00016807">
      <w:pPr>
        <w:autoSpaceDE w:val="0"/>
        <w:autoSpaceDN w:val="0"/>
        <w:adjustRightInd w:val="0"/>
        <w:jc w:val="right"/>
        <w:outlineLvl w:val="0"/>
        <w:rPr>
          <w:rFonts w:ascii="Arial" w:hAnsi="Arial" w:cs="Arial"/>
        </w:rPr>
      </w:pPr>
    </w:p>
    <w:p w:rsidR="004912C5" w:rsidRPr="00016807" w:rsidRDefault="004912C5" w:rsidP="00016807">
      <w:pPr>
        <w:autoSpaceDE w:val="0"/>
        <w:autoSpaceDN w:val="0"/>
        <w:adjustRightInd w:val="0"/>
        <w:jc w:val="right"/>
        <w:outlineLvl w:val="0"/>
        <w:rPr>
          <w:rFonts w:ascii="Arial" w:hAnsi="Arial" w:cs="Arial"/>
        </w:rPr>
      </w:pPr>
    </w:p>
    <w:p w:rsidR="004912C5" w:rsidRPr="00016807" w:rsidRDefault="004912C5" w:rsidP="00016807">
      <w:pPr>
        <w:autoSpaceDE w:val="0"/>
        <w:autoSpaceDN w:val="0"/>
        <w:adjustRightInd w:val="0"/>
        <w:jc w:val="right"/>
        <w:outlineLvl w:val="0"/>
        <w:rPr>
          <w:rFonts w:ascii="Arial" w:hAnsi="Arial" w:cs="Arial"/>
        </w:rPr>
      </w:pPr>
    </w:p>
    <w:p w:rsidR="001378BD" w:rsidRPr="00016807" w:rsidRDefault="00C652E5" w:rsidP="00016807">
      <w:pPr>
        <w:autoSpaceDE w:val="0"/>
        <w:autoSpaceDN w:val="0"/>
        <w:adjustRightInd w:val="0"/>
        <w:jc w:val="right"/>
        <w:outlineLvl w:val="0"/>
        <w:rPr>
          <w:rFonts w:ascii="Arial" w:hAnsi="Arial" w:cs="Arial"/>
        </w:rPr>
      </w:pPr>
      <w:r>
        <w:rPr>
          <w:rFonts w:ascii="Arial" w:hAnsi="Arial" w:cs="Arial"/>
          <w:noProof/>
        </w:rPr>
        <w:pict>
          <v:line id="_x0000_s1033" style="position:absolute;left:0;text-align:left;z-index:251667456" from="-40.45pt,15.05pt" to="-35.95pt,23.3pt">
            <v:stroke endarrow="block"/>
          </v:line>
        </w:pict>
      </w:r>
      <w:r>
        <w:rPr>
          <w:rFonts w:ascii="Arial" w:hAnsi="Arial" w:cs="Arial"/>
          <w:noProof/>
        </w:rPr>
        <w:pict>
          <v:line id="_x0000_s1032" style="position:absolute;left:0;text-align:left;z-index:251666432"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378BD" w:rsidRPr="00016807" w:rsidTr="00BD3866">
        <w:trPr>
          <w:trHeight w:val="762"/>
        </w:trPr>
        <w:tc>
          <w:tcPr>
            <w:tcW w:w="8922" w:type="dxa"/>
            <w:tcBorders>
              <w:top w:val="single" w:sz="4" w:space="0" w:color="auto"/>
              <w:left w:val="single" w:sz="4" w:space="0" w:color="auto"/>
              <w:bottom w:val="single" w:sz="4" w:space="0" w:color="auto"/>
              <w:right w:val="single" w:sz="4" w:space="0" w:color="auto"/>
            </w:tcBorders>
          </w:tcPr>
          <w:p w:rsidR="001378BD" w:rsidRPr="00016807" w:rsidRDefault="001378BD" w:rsidP="00016807">
            <w:pPr>
              <w:pStyle w:val="ConsPlusNonformat"/>
              <w:tabs>
                <w:tab w:val="left" w:pos="0"/>
              </w:tabs>
              <w:jc w:val="center"/>
              <w:rPr>
                <w:rFonts w:ascii="Arial" w:hAnsi="Arial" w:cs="Arial"/>
                <w:sz w:val="24"/>
                <w:szCs w:val="24"/>
              </w:rPr>
            </w:pPr>
          </w:p>
          <w:p w:rsidR="001378BD" w:rsidRPr="00016807" w:rsidRDefault="00C652E5" w:rsidP="00016807">
            <w:pPr>
              <w:pStyle w:val="ConsPlusNonformat"/>
              <w:tabs>
                <w:tab w:val="left" w:pos="0"/>
              </w:tabs>
              <w:jc w:val="center"/>
              <w:rPr>
                <w:rFonts w:ascii="Arial" w:hAnsi="Arial" w:cs="Arial"/>
                <w:sz w:val="24"/>
                <w:szCs w:val="24"/>
              </w:rPr>
            </w:pPr>
            <w:r>
              <w:rPr>
                <w:rFonts w:ascii="Arial" w:hAnsi="Arial" w:cs="Arial"/>
                <w:noProof/>
                <w:sz w:val="24"/>
                <w:szCs w:val="24"/>
              </w:rPr>
              <w:pict>
                <v:line id="_x0000_s1034" style="position:absolute;left:0;text-align:left;z-index:251668480" from="201.45pt,23.65pt" to="201.45pt,62.85pt">
                  <v:stroke endarrow="block"/>
                </v:line>
              </w:pict>
            </w:r>
            <w:r w:rsidR="001378BD" w:rsidRPr="00016807">
              <w:rPr>
                <w:rFonts w:ascii="Arial" w:hAnsi="Arial" w:cs="Arial"/>
                <w:sz w:val="24"/>
                <w:szCs w:val="24"/>
              </w:rPr>
              <w:t>Составление акта проверки</w:t>
            </w:r>
          </w:p>
        </w:tc>
      </w:tr>
    </w:tbl>
    <w:p w:rsidR="001378BD" w:rsidRPr="00016807" w:rsidRDefault="001378BD" w:rsidP="00016807">
      <w:pPr>
        <w:autoSpaceDE w:val="0"/>
        <w:autoSpaceDN w:val="0"/>
        <w:adjustRightInd w:val="0"/>
        <w:jc w:val="right"/>
        <w:outlineLvl w:val="0"/>
        <w:rPr>
          <w:rFonts w:ascii="Arial" w:hAnsi="Arial" w:cs="Arial"/>
        </w:rPr>
      </w:pPr>
    </w:p>
    <w:p w:rsidR="001378BD" w:rsidRPr="00016807" w:rsidRDefault="001378BD" w:rsidP="00016807">
      <w:pPr>
        <w:widowControl w:val="0"/>
        <w:tabs>
          <w:tab w:val="left" w:pos="720"/>
        </w:tabs>
        <w:autoSpaceDE w:val="0"/>
        <w:autoSpaceDN w:val="0"/>
        <w:adjustRightInd w:val="0"/>
        <w:jc w:val="center"/>
        <w:rPr>
          <w:rFonts w:ascii="Arial" w:hAnsi="Arial" w:cs="Arial"/>
        </w:rPr>
      </w:pPr>
    </w:p>
    <w:p w:rsidR="001378BD" w:rsidRPr="00016807" w:rsidRDefault="001378BD" w:rsidP="00016807">
      <w:pPr>
        <w:autoSpaceDE w:val="0"/>
        <w:autoSpaceDN w:val="0"/>
        <w:adjustRightInd w:val="0"/>
        <w:jc w:val="both"/>
        <w:rPr>
          <w:rFonts w:ascii="Arial" w:hAnsi="Arial" w:cs="Arial"/>
        </w:rPr>
      </w:pPr>
    </w:p>
    <w:p w:rsidR="001378BD" w:rsidRPr="00016807" w:rsidRDefault="001378BD" w:rsidP="00016807">
      <w:pPr>
        <w:autoSpaceDE w:val="0"/>
        <w:autoSpaceDN w:val="0"/>
        <w:adjustRightInd w:val="0"/>
        <w:jc w:val="both"/>
        <w:rPr>
          <w:rFonts w:ascii="Arial" w:hAnsi="Arial" w:cs="Arial"/>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378BD" w:rsidRPr="00016807" w:rsidTr="00BD3866">
        <w:trPr>
          <w:trHeight w:val="762"/>
        </w:trPr>
        <w:tc>
          <w:tcPr>
            <w:tcW w:w="8922" w:type="dxa"/>
            <w:tcBorders>
              <w:top w:val="single" w:sz="4" w:space="0" w:color="auto"/>
              <w:left w:val="single" w:sz="4" w:space="0" w:color="auto"/>
              <w:bottom w:val="single" w:sz="4" w:space="0" w:color="auto"/>
              <w:right w:val="single" w:sz="4" w:space="0" w:color="auto"/>
            </w:tcBorders>
          </w:tcPr>
          <w:p w:rsidR="001378BD" w:rsidRPr="00016807" w:rsidRDefault="001378BD" w:rsidP="00016807">
            <w:pPr>
              <w:pStyle w:val="ConsPlusNonformat"/>
              <w:tabs>
                <w:tab w:val="left" w:pos="0"/>
              </w:tabs>
              <w:jc w:val="center"/>
              <w:rPr>
                <w:rFonts w:ascii="Arial" w:hAnsi="Arial" w:cs="Arial"/>
                <w:sz w:val="24"/>
                <w:szCs w:val="24"/>
              </w:rPr>
            </w:pPr>
          </w:p>
          <w:p w:rsidR="001378BD" w:rsidRPr="00016807" w:rsidRDefault="001378BD" w:rsidP="00016807">
            <w:pPr>
              <w:pStyle w:val="ConsPlusNonformat"/>
              <w:tabs>
                <w:tab w:val="left" w:pos="0"/>
              </w:tabs>
              <w:jc w:val="center"/>
              <w:rPr>
                <w:rFonts w:ascii="Arial" w:hAnsi="Arial" w:cs="Arial"/>
                <w:sz w:val="24"/>
                <w:szCs w:val="24"/>
              </w:rPr>
            </w:pPr>
            <w:r w:rsidRPr="00016807">
              <w:rPr>
                <w:rFonts w:ascii="Arial" w:hAnsi="Arial" w:cs="Arial"/>
                <w:sz w:val="24"/>
                <w:szCs w:val="24"/>
              </w:rPr>
              <w:t>Выдача предписания об устранении выявленных нарушений</w:t>
            </w:r>
          </w:p>
        </w:tc>
      </w:tr>
    </w:tbl>
    <w:p w:rsidR="001378BD" w:rsidRPr="00016807" w:rsidRDefault="00C652E5" w:rsidP="00016807">
      <w:pPr>
        <w:autoSpaceDE w:val="0"/>
        <w:autoSpaceDN w:val="0"/>
        <w:adjustRightInd w:val="0"/>
        <w:jc w:val="both"/>
        <w:rPr>
          <w:rFonts w:ascii="Arial" w:hAnsi="Arial" w:cs="Arial"/>
        </w:rPr>
      </w:pPr>
      <w:r w:rsidRPr="00C652E5">
        <w:rPr>
          <w:rFonts w:ascii="Arial" w:hAnsi="Arial" w:cs="Arial"/>
          <w:bCs/>
          <w:noProof/>
        </w:rPr>
        <w:pict>
          <v:line id="_x0000_s1037" style="position:absolute;left:0;text-align:left;z-index:251671552;mso-position-horizontal-relative:text;mso-position-vertical-relative:text" from="201.45pt,48.15pt" to="201.45pt,87.35pt">
            <v:stroke endarrow="block"/>
          </v:line>
        </w:pict>
      </w:r>
    </w:p>
    <w:p w:rsidR="001378BD" w:rsidRPr="00016807" w:rsidRDefault="001378BD" w:rsidP="00016807">
      <w:pPr>
        <w:autoSpaceDE w:val="0"/>
        <w:autoSpaceDN w:val="0"/>
        <w:adjustRightInd w:val="0"/>
        <w:jc w:val="both"/>
        <w:rPr>
          <w:rFonts w:ascii="Arial" w:hAnsi="Arial" w:cs="Arial"/>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378BD" w:rsidRPr="00016807" w:rsidTr="00BD3866">
        <w:trPr>
          <w:trHeight w:val="762"/>
        </w:trPr>
        <w:tc>
          <w:tcPr>
            <w:tcW w:w="8922" w:type="dxa"/>
            <w:tcBorders>
              <w:top w:val="single" w:sz="4" w:space="0" w:color="auto"/>
              <w:left w:val="single" w:sz="4" w:space="0" w:color="auto"/>
              <w:bottom w:val="single" w:sz="4" w:space="0" w:color="auto"/>
              <w:right w:val="single" w:sz="4" w:space="0" w:color="auto"/>
            </w:tcBorders>
          </w:tcPr>
          <w:p w:rsidR="001378BD" w:rsidRPr="00016807" w:rsidRDefault="001378BD" w:rsidP="00016807">
            <w:pPr>
              <w:pStyle w:val="ConsPlusNonformat"/>
              <w:tabs>
                <w:tab w:val="left" w:pos="0"/>
              </w:tabs>
              <w:jc w:val="center"/>
              <w:rPr>
                <w:rFonts w:ascii="Arial" w:hAnsi="Arial" w:cs="Arial"/>
                <w:sz w:val="24"/>
                <w:szCs w:val="24"/>
              </w:rPr>
            </w:pPr>
          </w:p>
          <w:p w:rsidR="001378BD" w:rsidRPr="00016807" w:rsidRDefault="00C652E5" w:rsidP="00016807">
            <w:pPr>
              <w:pStyle w:val="ConsPlusNonformat"/>
              <w:tabs>
                <w:tab w:val="left" w:pos="0"/>
              </w:tabs>
              <w:jc w:val="center"/>
              <w:rPr>
                <w:rFonts w:ascii="Arial" w:hAnsi="Arial" w:cs="Arial"/>
                <w:sz w:val="24"/>
                <w:szCs w:val="24"/>
              </w:rPr>
            </w:pPr>
            <w:r w:rsidRPr="00C652E5">
              <w:rPr>
                <w:rFonts w:ascii="Arial" w:hAnsi="Arial" w:cs="Arial"/>
                <w:bCs/>
                <w:noProof/>
                <w:sz w:val="24"/>
                <w:szCs w:val="24"/>
              </w:rPr>
              <w:pict>
                <v:line id="_x0000_s1036" style="position:absolute;left:0;text-align:left;z-index:251670528" from="201.45pt,23.6pt" to="201.45pt,62.8pt">
                  <v:stroke endarrow="block"/>
                </v:line>
              </w:pict>
            </w:r>
            <w:r w:rsidR="001378BD" w:rsidRPr="00016807">
              <w:rPr>
                <w:rFonts w:ascii="Arial" w:hAnsi="Arial" w:cs="Arial"/>
                <w:sz w:val="24"/>
                <w:szCs w:val="24"/>
              </w:rPr>
              <w:t xml:space="preserve">Принятие мер по </w:t>
            </w:r>
            <w:proofErr w:type="gramStart"/>
            <w:r w:rsidR="001378BD" w:rsidRPr="00016807">
              <w:rPr>
                <w:rFonts w:ascii="Arial" w:hAnsi="Arial" w:cs="Arial"/>
                <w:sz w:val="24"/>
                <w:szCs w:val="24"/>
              </w:rPr>
              <w:t>контролю за</w:t>
            </w:r>
            <w:proofErr w:type="gramEnd"/>
            <w:r w:rsidR="001378BD" w:rsidRPr="00016807">
              <w:rPr>
                <w:rFonts w:ascii="Arial" w:hAnsi="Arial" w:cs="Arial"/>
                <w:sz w:val="24"/>
                <w:szCs w:val="24"/>
              </w:rPr>
              <w:t xml:space="preserve"> устранением выявленных нарушений</w:t>
            </w:r>
          </w:p>
        </w:tc>
      </w:tr>
    </w:tbl>
    <w:p w:rsidR="001378BD" w:rsidRPr="00016807" w:rsidRDefault="001378BD" w:rsidP="00016807">
      <w:pPr>
        <w:autoSpaceDE w:val="0"/>
        <w:autoSpaceDN w:val="0"/>
        <w:adjustRightInd w:val="0"/>
        <w:jc w:val="both"/>
        <w:rPr>
          <w:rFonts w:ascii="Arial" w:hAnsi="Arial" w:cs="Arial"/>
          <w:bCs/>
        </w:rPr>
      </w:pPr>
    </w:p>
    <w:p w:rsidR="001378BD" w:rsidRPr="00016807" w:rsidRDefault="001378BD" w:rsidP="00016807">
      <w:pPr>
        <w:autoSpaceDE w:val="0"/>
        <w:autoSpaceDN w:val="0"/>
        <w:adjustRightInd w:val="0"/>
        <w:jc w:val="both"/>
        <w:rPr>
          <w:rFonts w:ascii="Arial" w:hAnsi="Arial" w:cs="Arial"/>
          <w:bCs/>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1378BD" w:rsidRPr="00016807" w:rsidTr="00BD3866">
        <w:trPr>
          <w:trHeight w:val="762"/>
        </w:trPr>
        <w:tc>
          <w:tcPr>
            <w:tcW w:w="8922" w:type="dxa"/>
            <w:tcBorders>
              <w:top w:val="single" w:sz="4" w:space="0" w:color="auto"/>
              <w:left w:val="single" w:sz="4" w:space="0" w:color="auto"/>
              <w:bottom w:val="single" w:sz="4" w:space="0" w:color="auto"/>
              <w:right w:val="single" w:sz="4" w:space="0" w:color="auto"/>
            </w:tcBorders>
          </w:tcPr>
          <w:p w:rsidR="001378BD" w:rsidRPr="00016807" w:rsidRDefault="001378BD" w:rsidP="00016807">
            <w:pPr>
              <w:pStyle w:val="ConsPlusNonformat"/>
              <w:tabs>
                <w:tab w:val="left" w:pos="0"/>
              </w:tabs>
              <w:jc w:val="center"/>
              <w:rPr>
                <w:rFonts w:ascii="Arial" w:hAnsi="Arial" w:cs="Arial"/>
                <w:sz w:val="24"/>
                <w:szCs w:val="24"/>
              </w:rPr>
            </w:pPr>
          </w:p>
          <w:p w:rsidR="001378BD" w:rsidRPr="00016807" w:rsidRDefault="001378BD" w:rsidP="00016807">
            <w:pPr>
              <w:pStyle w:val="ConsPlusNonformat"/>
              <w:tabs>
                <w:tab w:val="left" w:pos="0"/>
              </w:tabs>
              <w:jc w:val="center"/>
              <w:rPr>
                <w:rFonts w:ascii="Arial" w:hAnsi="Arial" w:cs="Arial"/>
                <w:sz w:val="24"/>
                <w:szCs w:val="24"/>
              </w:rPr>
            </w:pPr>
            <w:r w:rsidRPr="00016807">
              <w:rPr>
                <w:rFonts w:ascii="Arial" w:hAnsi="Arial" w:cs="Arial"/>
                <w:sz w:val="24"/>
                <w:szCs w:val="24"/>
              </w:rPr>
              <w:t>В случае не устранения выявленных нарушений в срок, указанный в предписании, направление материалов, свидетельствующих о нарушениях,</w:t>
            </w:r>
            <w:r w:rsidR="00857D09" w:rsidRPr="00016807">
              <w:rPr>
                <w:rFonts w:ascii="Arial" w:hAnsi="Arial" w:cs="Arial"/>
                <w:sz w:val="24"/>
                <w:szCs w:val="24"/>
              </w:rPr>
              <w:t xml:space="preserve"> </w:t>
            </w:r>
            <w:r w:rsidRPr="00016807">
              <w:rPr>
                <w:rFonts w:ascii="Arial" w:hAnsi="Arial" w:cs="Arial"/>
                <w:sz w:val="24"/>
                <w:szCs w:val="24"/>
              </w:rPr>
              <w:t xml:space="preserve">должностному лицу органа, уполномоченного на рассмотрение дел об административном правонарушении </w:t>
            </w:r>
          </w:p>
          <w:p w:rsidR="001378BD" w:rsidRPr="00016807" w:rsidRDefault="001378BD" w:rsidP="00016807">
            <w:pPr>
              <w:pStyle w:val="ConsPlusNonformat"/>
              <w:tabs>
                <w:tab w:val="left" w:pos="0"/>
              </w:tabs>
              <w:jc w:val="center"/>
              <w:rPr>
                <w:rFonts w:ascii="Arial" w:hAnsi="Arial" w:cs="Arial"/>
                <w:sz w:val="24"/>
                <w:szCs w:val="24"/>
              </w:rPr>
            </w:pPr>
          </w:p>
        </w:tc>
      </w:tr>
    </w:tbl>
    <w:p w:rsidR="00934AD0" w:rsidRPr="00016807" w:rsidRDefault="00934AD0" w:rsidP="00016807">
      <w:pPr>
        <w:rPr>
          <w:rFonts w:ascii="Arial" w:hAnsi="Arial" w:cs="Arial"/>
        </w:rPr>
      </w:pPr>
    </w:p>
    <w:sectPr w:rsidR="00934AD0" w:rsidRPr="00016807" w:rsidSect="00857D09">
      <w:headerReference w:type="even" r:id="rId18"/>
      <w:headerReference w:type="default" r:id="rId19"/>
      <w:footerReference w:type="default" r:id="rId20"/>
      <w:footerReference w:type="first" r:id="rId21"/>
      <w:pgSz w:w="11905"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C22" w:rsidRDefault="00E00C22" w:rsidP="004566EC">
      <w:r>
        <w:separator/>
      </w:r>
    </w:p>
  </w:endnote>
  <w:endnote w:type="continuationSeparator" w:id="0">
    <w:p w:rsidR="00E00C22" w:rsidRDefault="00E00C22" w:rsidP="00456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Pr="00721C57" w:rsidRDefault="00E00C22" w:rsidP="00721C5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Default="00E00C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C22" w:rsidRDefault="00E00C22" w:rsidP="004566EC">
      <w:r>
        <w:separator/>
      </w:r>
    </w:p>
  </w:footnote>
  <w:footnote w:type="continuationSeparator" w:id="0">
    <w:p w:rsidR="00E00C22" w:rsidRDefault="00E00C22" w:rsidP="00456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Default="00C652E5" w:rsidP="00191EF3">
    <w:pPr>
      <w:pStyle w:val="a5"/>
      <w:framePr w:wrap="around" w:vAnchor="text" w:hAnchor="margin" w:xAlign="center" w:y="1"/>
      <w:rPr>
        <w:rStyle w:val="a7"/>
      </w:rPr>
    </w:pPr>
    <w:r>
      <w:rPr>
        <w:rStyle w:val="a7"/>
      </w:rPr>
      <w:fldChar w:fldCharType="begin"/>
    </w:r>
    <w:r w:rsidR="0009119B">
      <w:rPr>
        <w:rStyle w:val="a7"/>
      </w:rPr>
      <w:instrText xml:space="preserve">PAGE  </w:instrText>
    </w:r>
    <w:r>
      <w:rPr>
        <w:rStyle w:val="a7"/>
      </w:rPr>
      <w:fldChar w:fldCharType="end"/>
    </w:r>
  </w:p>
  <w:p w:rsidR="009918F4" w:rsidRDefault="00E00C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F4" w:rsidRDefault="00C652E5" w:rsidP="00191EF3">
    <w:pPr>
      <w:pStyle w:val="a5"/>
      <w:framePr w:wrap="around" w:vAnchor="text" w:hAnchor="margin" w:xAlign="center" w:y="1"/>
      <w:rPr>
        <w:rStyle w:val="a7"/>
      </w:rPr>
    </w:pPr>
    <w:r>
      <w:rPr>
        <w:rStyle w:val="a7"/>
      </w:rPr>
      <w:fldChar w:fldCharType="begin"/>
    </w:r>
    <w:r w:rsidR="0009119B">
      <w:rPr>
        <w:rStyle w:val="a7"/>
      </w:rPr>
      <w:instrText xml:space="preserve">PAGE  </w:instrText>
    </w:r>
    <w:r>
      <w:rPr>
        <w:rStyle w:val="a7"/>
      </w:rPr>
      <w:fldChar w:fldCharType="separate"/>
    </w:r>
    <w:r w:rsidR="00420FAC">
      <w:rPr>
        <w:rStyle w:val="a7"/>
        <w:noProof/>
      </w:rPr>
      <w:t>18</w:t>
    </w:r>
    <w:r>
      <w:rPr>
        <w:rStyle w:val="a7"/>
      </w:rPr>
      <w:fldChar w:fldCharType="end"/>
    </w:r>
  </w:p>
  <w:p w:rsidR="009918F4" w:rsidRDefault="00E00C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905B91"/>
    <w:multiLevelType w:val="hybridMultilevel"/>
    <w:tmpl w:val="B5E49A04"/>
    <w:lvl w:ilvl="0" w:tplc="A950CFE8">
      <w:start w:val="1"/>
      <w:numFmt w:val="decimal"/>
      <w:lvlText w:val="%1."/>
      <w:lvlJc w:val="left"/>
      <w:pPr>
        <w:tabs>
          <w:tab w:val="num" w:pos="1021"/>
        </w:tabs>
        <w:ind w:left="0" w:firstLine="709"/>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378BD"/>
    <w:rsid w:val="00002E24"/>
    <w:rsid w:val="00016807"/>
    <w:rsid w:val="00024549"/>
    <w:rsid w:val="0004463B"/>
    <w:rsid w:val="0009119B"/>
    <w:rsid w:val="00107360"/>
    <w:rsid w:val="00117053"/>
    <w:rsid w:val="00137877"/>
    <w:rsid w:val="001378BD"/>
    <w:rsid w:val="00152955"/>
    <w:rsid w:val="001A46BD"/>
    <w:rsid w:val="002216F9"/>
    <w:rsid w:val="00325E46"/>
    <w:rsid w:val="00353589"/>
    <w:rsid w:val="0036228C"/>
    <w:rsid w:val="00402DE3"/>
    <w:rsid w:val="00420FAC"/>
    <w:rsid w:val="004258BE"/>
    <w:rsid w:val="004359DB"/>
    <w:rsid w:val="004566EC"/>
    <w:rsid w:val="00463177"/>
    <w:rsid w:val="004912C5"/>
    <w:rsid w:val="00495260"/>
    <w:rsid w:val="00590502"/>
    <w:rsid w:val="005C0220"/>
    <w:rsid w:val="00603D48"/>
    <w:rsid w:val="006A2307"/>
    <w:rsid w:val="006A4B96"/>
    <w:rsid w:val="006F3215"/>
    <w:rsid w:val="007024A8"/>
    <w:rsid w:val="007246BC"/>
    <w:rsid w:val="007463C2"/>
    <w:rsid w:val="00755871"/>
    <w:rsid w:val="00771CB5"/>
    <w:rsid w:val="007A5BDA"/>
    <w:rsid w:val="007F1A53"/>
    <w:rsid w:val="00846ACB"/>
    <w:rsid w:val="00857D09"/>
    <w:rsid w:val="00880A87"/>
    <w:rsid w:val="008812E9"/>
    <w:rsid w:val="008A677A"/>
    <w:rsid w:val="00934AD0"/>
    <w:rsid w:val="009B1C76"/>
    <w:rsid w:val="00A11C9C"/>
    <w:rsid w:val="00A34017"/>
    <w:rsid w:val="00AB460A"/>
    <w:rsid w:val="00B269FB"/>
    <w:rsid w:val="00B8591F"/>
    <w:rsid w:val="00BA6D3E"/>
    <w:rsid w:val="00BD7FE1"/>
    <w:rsid w:val="00C65161"/>
    <w:rsid w:val="00C652E5"/>
    <w:rsid w:val="00C7006B"/>
    <w:rsid w:val="00CB2336"/>
    <w:rsid w:val="00CD60EB"/>
    <w:rsid w:val="00D13EDC"/>
    <w:rsid w:val="00D506AE"/>
    <w:rsid w:val="00D527BB"/>
    <w:rsid w:val="00E00C22"/>
    <w:rsid w:val="00E2454C"/>
    <w:rsid w:val="00E2524D"/>
    <w:rsid w:val="00E53F24"/>
    <w:rsid w:val="00E6338A"/>
    <w:rsid w:val="00EF56A4"/>
    <w:rsid w:val="00F35D9C"/>
    <w:rsid w:val="00F600B1"/>
    <w:rsid w:val="00FD7C47"/>
    <w:rsid w:val="00FF5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D"/>
    <w:pPr>
      <w:spacing w:after="0" w:line="240" w:lineRule="auto"/>
    </w:pPr>
    <w:rPr>
      <w:rFonts w:eastAsia="Times New Roman" w:cs="Times New Roman"/>
      <w:sz w:val="24"/>
      <w:szCs w:val="24"/>
      <w:lang w:eastAsia="ru-RU"/>
    </w:rPr>
  </w:style>
  <w:style w:type="paragraph" w:styleId="1">
    <w:name w:val="heading 1"/>
    <w:basedOn w:val="a"/>
    <w:next w:val="a"/>
    <w:link w:val="10"/>
    <w:qFormat/>
    <w:rsid w:val="00FD7C47"/>
    <w:pPr>
      <w:keepNext/>
      <w:numPr>
        <w:numId w:val="2"/>
      </w:numPr>
      <w:suppressAutoHyphens/>
      <w:spacing w:before="240" w:after="60"/>
      <w:outlineLvl w:val="0"/>
    </w:pPr>
    <w:rPr>
      <w:rFonts w:ascii="Cambria" w:hAnsi="Cambria"/>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378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78BD"/>
    <w:pPr>
      <w:autoSpaceDE w:val="0"/>
      <w:autoSpaceDN w:val="0"/>
      <w:adjustRightInd w:val="0"/>
      <w:spacing w:after="0" w:line="240" w:lineRule="auto"/>
    </w:pPr>
    <w:rPr>
      <w:rFonts w:eastAsia="Times New Roman" w:cs="Times New Roman"/>
      <w:b/>
      <w:bCs/>
      <w:lang w:eastAsia="ru-RU"/>
    </w:rPr>
  </w:style>
  <w:style w:type="paragraph" w:styleId="a3">
    <w:name w:val="footer"/>
    <w:basedOn w:val="a"/>
    <w:link w:val="a4"/>
    <w:rsid w:val="001378BD"/>
    <w:pPr>
      <w:tabs>
        <w:tab w:val="center" w:pos="4677"/>
        <w:tab w:val="right" w:pos="9355"/>
      </w:tabs>
    </w:pPr>
  </w:style>
  <w:style w:type="character" w:customStyle="1" w:styleId="a4">
    <w:name w:val="Нижний колонтитул Знак"/>
    <w:basedOn w:val="a0"/>
    <w:link w:val="a3"/>
    <w:rsid w:val="001378BD"/>
    <w:rPr>
      <w:rFonts w:eastAsia="Times New Roman" w:cs="Times New Roman"/>
      <w:sz w:val="24"/>
      <w:szCs w:val="24"/>
      <w:lang w:eastAsia="ru-RU"/>
    </w:rPr>
  </w:style>
  <w:style w:type="paragraph" w:styleId="a5">
    <w:name w:val="header"/>
    <w:basedOn w:val="a"/>
    <w:link w:val="a6"/>
    <w:rsid w:val="001378BD"/>
    <w:pPr>
      <w:tabs>
        <w:tab w:val="center" w:pos="4677"/>
        <w:tab w:val="right" w:pos="9355"/>
      </w:tabs>
    </w:pPr>
  </w:style>
  <w:style w:type="character" w:customStyle="1" w:styleId="a6">
    <w:name w:val="Верхний колонтитул Знак"/>
    <w:basedOn w:val="a0"/>
    <w:link w:val="a5"/>
    <w:rsid w:val="001378BD"/>
    <w:rPr>
      <w:rFonts w:eastAsia="Times New Roman" w:cs="Times New Roman"/>
      <w:sz w:val="24"/>
      <w:szCs w:val="24"/>
      <w:lang w:eastAsia="ru-RU"/>
    </w:rPr>
  </w:style>
  <w:style w:type="character" w:styleId="a7">
    <w:name w:val="page number"/>
    <w:basedOn w:val="a0"/>
    <w:rsid w:val="001378BD"/>
  </w:style>
  <w:style w:type="paragraph" w:styleId="a8">
    <w:name w:val="No Spacing"/>
    <w:uiPriority w:val="1"/>
    <w:qFormat/>
    <w:rsid w:val="001378BD"/>
    <w:pPr>
      <w:spacing w:after="0" w:line="240" w:lineRule="auto"/>
    </w:pPr>
    <w:rPr>
      <w:rFonts w:ascii="Calibri" w:eastAsia="Times New Roman" w:hAnsi="Calibri" w:cs="Times New Roman"/>
      <w:sz w:val="22"/>
      <w:szCs w:val="22"/>
      <w:lang w:eastAsia="ru-RU"/>
    </w:rPr>
  </w:style>
  <w:style w:type="paragraph" w:styleId="a9">
    <w:name w:val="List Paragraph"/>
    <w:basedOn w:val="a"/>
    <w:uiPriority w:val="34"/>
    <w:qFormat/>
    <w:rsid w:val="001378BD"/>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1378BD"/>
    <w:rPr>
      <w:rFonts w:ascii="Tahoma" w:hAnsi="Tahoma" w:cs="Tahoma"/>
      <w:sz w:val="16"/>
      <w:szCs w:val="16"/>
    </w:rPr>
  </w:style>
  <w:style w:type="character" w:customStyle="1" w:styleId="ab">
    <w:name w:val="Текст выноски Знак"/>
    <w:basedOn w:val="a0"/>
    <w:link w:val="aa"/>
    <w:uiPriority w:val="99"/>
    <w:semiHidden/>
    <w:rsid w:val="001378BD"/>
    <w:rPr>
      <w:rFonts w:ascii="Tahoma" w:eastAsia="Times New Roman" w:hAnsi="Tahoma" w:cs="Tahoma"/>
      <w:sz w:val="16"/>
      <w:szCs w:val="16"/>
      <w:lang w:eastAsia="ru-RU"/>
    </w:rPr>
  </w:style>
  <w:style w:type="paragraph" w:customStyle="1" w:styleId="ConsPlusNormal">
    <w:name w:val="ConsPlusNormal"/>
    <w:rsid w:val="00BA6D3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CB2336"/>
  </w:style>
  <w:style w:type="character" w:styleId="ac">
    <w:name w:val="Hyperlink"/>
    <w:basedOn w:val="a0"/>
    <w:uiPriority w:val="99"/>
    <w:semiHidden/>
    <w:unhideWhenUsed/>
    <w:rsid w:val="00CB2336"/>
    <w:rPr>
      <w:color w:val="0000FF"/>
      <w:u w:val="single"/>
    </w:rPr>
  </w:style>
  <w:style w:type="character" w:customStyle="1" w:styleId="comment">
    <w:name w:val="comment"/>
    <w:basedOn w:val="a0"/>
    <w:rsid w:val="00CB2336"/>
  </w:style>
  <w:style w:type="paragraph" w:customStyle="1" w:styleId="pboth">
    <w:name w:val="pboth"/>
    <w:basedOn w:val="a"/>
    <w:rsid w:val="00E6338A"/>
    <w:pPr>
      <w:spacing w:before="100" w:beforeAutospacing="1" w:after="100" w:afterAutospacing="1"/>
    </w:pPr>
  </w:style>
  <w:style w:type="character" w:customStyle="1" w:styleId="10">
    <w:name w:val="Заголовок 1 Знак"/>
    <w:basedOn w:val="a0"/>
    <w:link w:val="1"/>
    <w:rsid w:val="00FD7C47"/>
    <w:rPr>
      <w:rFonts w:ascii="Cambria" w:eastAsia="Times New Roman" w:hAnsi="Cambria" w:cs="Times New Roman"/>
      <w:b/>
      <w:bCs/>
      <w:kern w:val="2"/>
      <w:sz w:val="32"/>
      <w:szCs w:val="32"/>
      <w:lang w:eastAsia="ar-SA"/>
    </w:rPr>
  </w:style>
  <w:style w:type="paragraph" w:styleId="ad">
    <w:name w:val="Title"/>
    <w:basedOn w:val="a"/>
    <w:next w:val="a"/>
    <w:link w:val="ae"/>
    <w:qFormat/>
    <w:rsid w:val="00FD7C47"/>
    <w:pPr>
      <w:suppressAutoHyphens/>
      <w:jc w:val="center"/>
    </w:pPr>
    <w:rPr>
      <w:sz w:val="28"/>
      <w:szCs w:val="20"/>
      <w:lang w:eastAsia="ar-SA"/>
    </w:rPr>
  </w:style>
  <w:style w:type="character" w:customStyle="1" w:styleId="ae">
    <w:name w:val="Название Знак"/>
    <w:basedOn w:val="a0"/>
    <w:link w:val="ad"/>
    <w:rsid w:val="00FD7C47"/>
    <w:rPr>
      <w:rFonts w:eastAsia="Times New Roman" w:cs="Times New Roman"/>
      <w:szCs w:val="20"/>
      <w:lang w:eastAsia="ar-SA"/>
    </w:rPr>
  </w:style>
</w:styles>
</file>

<file path=word/webSettings.xml><?xml version="1.0" encoding="utf-8"?>
<w:webSettings xmlns:r="http://schemas.openxmlformats.org/officeDocument/2006/relationships" xmlns:w="http://schemas.openxmlformats.org/wordprocessingml/2006/main">
  <w:divs>
    <w:div w:id="10560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E5DBF809DB35AF3A142816AC54AD5F4221C97772A0A2AC6D86EC90D1F2499408EE0F9FABC39F5D517DFBB70650E58844490712EZCy9D" TargetMode="External"/><Relationship Id="rId13" Type="http://schemas.openxmlformats.org/officeDocument/2006/relationships/hyperlink" Target="consultantplus://offline/ref=FD1E5DBF809DB35AF3A142816AC54AD5F4221C97772A0A2AC6D86EC90D1F2499408EE0F9FABC39F5D517DFBB70650E58844490712EZCy9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FD1E5DBF809DB35AF3A142816AC54AD5F4221C97772A0A2AC6D86EC90D1F2499408EE0FAFBB431A48158DEE736321D5A8144927632CB886AZFyBD" TargetMode="External"/><Relationship Id="rId12" Type="http://schemas.openxmlformats.org/officeDocument/2006/relationships/hyperlink" Target="consultantplus://offline/ref=FD1E5DBF809DB35AF3A142816AC54AD5F4221C97772A0A2AC6D86EC90D1F2499408EE0FAFBB431A48158DEE736321D5A8144927632CB886AZFyBD" TargetMode="External"/><Relationship Id="rId17" Type="http://schemas.openxmlformats.org/officeDocument/2006/relationships/hyperlink" Target="consultantplus://offline/ref=0FA725A3D321D51763F3921416E3D185E7F9C35E107ED5991F07BAE87694BE3ED35C9E13F12AC516N4KEH" TargetMode="External"/><Relationship Id="rId2" Type="http://schemas.openxmlformats.org/officeDocument/2006/relationships/styles" Target="styles.xml"/><Relationship Id="rId16" Type="http://schemas.openxmlformats.org/officeDocument/2006/relationships/hyperlink" Target="http://docs.cntd.ru/document/90191994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2417;fld=134;dst=100012" TargetMode="External"/><Relationship Id="rId5" Type="http://schemas.openxmlformats.org/officeDocument/2006/relationships/footnotes" Target="footnotes.xml"/><Relationship Id="rId15" Type="http://schemas.openxmlformats.org/officeDocument/2006/relationships/hyperlink" Target="http://docs.cntd.ru/document/901919946" TargetMode="External"/><Relationship Id="rId23" Type="http://schemas.openxmlformats.org/officeDocument/2006/relationships/theme" Target="theme/theme1.xml"/><Relationship Id="rId10" Type="http://schemas.openxmlformats.org/officeDocument/2006/relationships/hyperlink" Target="consultantplus://offline/ref=D75B10A0E8ED012BF34B62D5A086A273C7E143875451BE85FCCA5F45EBCF8E6E4A68698CEA863DCCWAu6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http://docs.cntd.ru/document/90213575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26</Pages>
  <Words>11692</Words>
  <Characters>66647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2016-04-22T01:55:00Z</cp:lastPrinted>
  <dcterms:created xsi:type="dcterms:W3CDTF">2015-01-27T01:56:00Z</dcterms:created>
  <dcterms:modified xsi:type="dcterms:W3CDTF">2020-09-08T06:24:00Z</dcterms:modified>
</cp:coreProperties>
</file>