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49" w:rsidRPr="001020AB" w:rsidRDefault="001A3949" w:rsidP="001020AB">
      <w:pPr>
        <w:ind w:firstLine="709"/>
        <w:jc w:val="center"/>
        <w:rPr>
          <w:rFonts w:ascii="Arial" w:hAnsi="Arial" w:cs="Arial"/>
          <w:b/>
          <w:sz w:val="24"/>
        </w:rPr>
      </w:pPr>
      <w:r w:rsidRPr="001020AB">
        <w:rPr>
          <w:rFonts w:ascii="Arial" w:hAnsi="Arial" w:cs="Arial"/>
          <w:b/>
          <w:sz w:val="24"/>
        </w:rPr>
        <w:t>ИМИССКИЙ СЕЛЬСКИЙ СОВЕТ ДЕПУТАТОВ</w:t>
      </w:r>
    </w:p>
    <w:p w:rsidR="009C007A" w:rsidRPr="001020AB" w:rsidRDefault="009C007A" w:rsidP="001020AB">
      <w:pPr>
        <w:ind w:firstLine="709"/>
        <w:jc w:val="center"/>
        <w:rPr>
          <w:rFonts w:ascii="Arial" w:hAnsi="Arial" w:cs="Arial"/>
          <w:b/>
          <w:sz w:val="24"/>
        </w:rPr>
      </w:pPr>
    </w:p>
    <w:p w:rsidR="001A3949" w:rsidRPr="001020AB" w:rsidRDefault="001A3949" w:rsidP="001020AB">
      <w:pPr>
        <w:ind w:firstLine="709"/>
        <w:jc w:val="center"/>
        <w:rPr>
          <w:rFonts w:ascii="Arial" w:hAnsi="Arial" w:cs="Arial"/>
          <w:b/>
          <w:sz w:val="24"/>
        </w:rPr>
      </w:pPr>
      <w:r w:rsidRPr="001020AB">
        <w:rPr>
          <w:rFonts w:ascii="Arial" w:hAnsi="Arial" w:cs="Arial"/>
          <w:b/>
          <w:sz w:val="24"/>
        </w:rPr>
        <w:t>КУРАГИНСКОГО РАЙОНА КРАСНОЯРСКОГО КРАЯ</w:t>
      </w:r>
    </w:p>
    <w:p w:rsidR="009C007A" w:rsidRPr="001020AB" w:rsidRDefault="009C007A" w:rsidP="001020AB">
      <w:pPr>
        <w:ind w:firstLine="709"/>
        <w:jc w:val="center"/>
        <w:rPr>
          <w:rFonts w:ascii="Arial" w:hAnsi="Arial" w:cs="Arial"/>
          <w:b/>
          <w:sz w:val="24"/>
        </w:rPr>
      </w:pPr>
    </w:p>
    <w:p w:rsidR="001A3949" w:rsidRPr="001020AB" w:rsidRDefault="001A3949" w:rsidP="001020AB">
      <w:pPr>
        <w:ind w:firstLine="709"/>
        <w:jc w:val="center"/>
        <w:rPr>
          <w:rFonts w:ascii="Arial" w:hAnsi="Arial" w:cs="Arial"/>
          <w:b/>
          <w:sz w:val="24"/>
        </w:rPr>
      </w:pPr>
      <w:r w:rsidRPr="001020AB">
        <w:rPr>
          <w:rFonts w:ascii="Arial" w:hAnsi="Arial" w:cs="Arial"/>
          <w:b/>
          <w:sz w:val="24"/>
        </w:rPr>
        <w:t>РЕШЕНИЕ</w:t>
      </w:r>
    </w:p>
    <w:p w:rsidR="009C007A" w:rsidRPr="001020AB" w:rsidRDefault="009C007A" w:rsidP="001020AB">
      <w:pPr>
        <w:ind w:firstLine="709"/>
        <w:jc w:val="center"/>
        <w:rPr>
          <w:rFonts w:ascii="Arial" w:hAnsi="Arial" w:cs="Arial"/>
          <w:b/>
          <w:sz w:val="24"/>
        </w:rPr>
      </w:pPr>
    </w:p>
    <w:p w:rsidR="001A3949" w:rsidRPr="001020AB" w:rsidRDefault="001A3949" w:rsidP="001020AB">
      <w:pPr>
        <w:rPr>
          <w:rFonts w:ascii="Arial" w:hAnsi="Arial" w:cs="Arial"/>
          <w:sz w:val="24"/>
        </w:rPr>
      </w:pPr>
      <w:r w:rsidRPr="001020AB">
        <w:rPr>
          <w:rFonts w:ascii="Arial" w:hAnsi="Arial" w:cs="Arial"/>
          <w:sz w:val="24"/>
        </w:rPr>
        <w:t>04.08.2008</w:t>
      </w:r>
      <w:r w:rsidR="001020AB">
        <w:rPr>
          <w:rFonts w:ascii="Arial" w:hAnsi="Arial" w:cs="Arial"/>
          <w:sz w:val="24"/>
        </w:rPr>
        <w:t xml:space="preserve"> </w:t>
      </w:r>
      <w:r w:rsidR="001020AB">
        <w:rPr>
          <w:rFonts w:ascii="Arial" w:hAnsi="Arial" w:cs="Arial"/>
          <w:sz w:val="24"/>
        </w:rPr>
        <w:tab/>
      </w:r>
      <w:r w:rsidR="001020AB">
        <w:rPr>
          <w:rFonts w:ascii="Arial" w:hAnsi="Arial" w:cs="Arial"/>
          <w:sz w:val="24"/>
        </w:rPr>
        <w:tab/>
      </w:r>
      <w:r w:rsidR="001020AB">
        <w:rPr>
          <w:rFonts w:ascii="Arial" w:hAnsi="Arial" w:cs="Arial"/>
          <w:sz w:val="24"/>
        </w:rPr>
        <w:tab/>
      </w:r>
      <w:r w:rsidR="001020AB">
        <w:rPr>
          <w:rFonts w:ascii="Arial" w:hAnsi="Arial" w:cs="Arial"/>
          <w:sz w:val="24"/>
        </w:rPr>
        <w:tab/>
      </w:r>
      <w:r w:rsidR="001020AB">
        <w:rPr>
          <w:rFonts w:ascii="Arial" w:hAnsi="Arial" w:cs="Arial"/>
          <w:sz w:val="24"/>
        </w:rPr>
        <w:tab/>
      </w:r>
      <w:proofErr w:type="spellStart"/>
      <w:r w:rsidRPr="001020AB">
        <w:rPr>
          <w:rFonts w:ascii="Arial" w:hAnsi="Arial" w:cs="Arial"/>
          <w:sz w:val="24"/>
        </w:rPr>
        <w:t>с</w:t>
      </w:r>
      <w:proofErr w:type="gramStart"/>
      <w:r w:rsidRPr="001020AB">
        <w:rPr>
          <w:rFonts w:ascii="Arial" w:hAnsi="Arial" w:cs="Arial"/>
          <w:sz w:val="24"/>
        </w:rPr>
        <w:t>.И</w:t>
      </w:r>
      <w:proofErr w:type="gramEnd"/>
      <w:r w:rsidRPr="001020AB">
        <w:rPr>
          <w:rFonts w:ascii="Arial" w:hAnsi="Arial" w:cs="Arial"/>
          <w:sz w:val="24"/>
        </w:rPr>
        <w:t>мисское</w:t>
      </w:r>
      <w:proofErr w:type="spellEnd"/>
      <w:r w:rsidR="001020AB">
        <w:rPr>
          <w:rFonts w:ascii="Arial" w:hAnsi="Arial" w:cs="Arial"/>
          <w:sz w:val="24"/>
        </w:rPr>
        <w:t xml:space="preserve"> </w:t>
      </w:r>
      <w:r w:rsidR="001020AB">
        <w:rPr>
          <w:rFonts w:ascii="Arial" w:hAnsi="Arial" w:cs="Arial"/>
          <w:sz w:val="24"/>
        </w:rPr>
        <w:tab/>
      </w:r>
      <w:r w:rsidR="001020AB">
        <w:rPr>
          <w:rFonts w:ascii="Arial" w:hAnsi="Arial" w:cs="Arial"/>
          <w:sz w:val="24"/>
        </w:rPr>
        <w:tab/>
      </w:r>
      <w:r w:rsidR="001020AB">
        <w:rPr>
          <w:rFonts w:ascii="Arial" w:hAnsi="Arial" w:cs="Arial"/>
          <w:sz w:val="24"/>
        </w:rPr>
        <w:tab/>
      </w:r>
      <w:r w:rsidR="001020AB">
        <w:rPr>
          <w:rFonts w:ascii="Arial" w:hAnsi="Arial" w:cs="Arial"/>
          <w:sz w:val="24"/>
        </w:rPr>
        <w:tab/>
      </w:r>
      <w:r w:rsidRPr="001020AB">
        <w:rPr>
          <w:rFonts w:ascii="Arial" w:hAnsi="Arial" w:cs="Arial"/>
          <w:sz w:val="24"/>
        </w:rPr>
        <w:t>№30-80-р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1020AB">
        <w:rPr>
          <w:b w:val="0"/>
          <w:sz w:val="24"/>
          <w:szCs w:val="24"/>
        </w:rPr>
        <w:t>О нормативах формирования расходов на оплату труда депутатов,</w:t>
      </w:r>
      <w:r w:rsidR="001020AB">
        <w:rPr>
          <w:b w:val="0"/>
          <w:sz w:val="24"/>
          <w:szCs w:val="24"/>
        </w:rPr>
        <w:t xml:space="preserve"> </w:t>
      </w:r>
      <w:r w:rsidRPr="001020AB">
        <w:rPr>
          <w:b w:val="0"/>
          <w:sz w:val="24"/>
          <w:szCs w:val="24"/>
        </w:rPr>
        <w:t>выборных</w:t>
      </w:r>
      <w:r w:rsidR="001020AB">
        <w:rPr>
          <w:b w:val="0"/>
          <w:sz w:val="24"/>
          <w:szCs w:val="24"/>
        </w:rPr>
        <w:t xml:space="preserve"> </w:t>
      </w:r>
      <w:r w:rsidRPr="001020AB">
        <w:rPr>
          <w:b w:val="0"/>
          <w:sz w:val="24"/>
          <w:szCs w:val="24"/>
        </w:rPr>
        <w:t>должностных лиц местного самоуправления,</w:t>
      </w:r>
      <w:r w:rsidR="001020AB">
        <w:rPr>
          <w:b w:val="0"/>
          <w:sz w:val="24"/>
          <w:szCs w:val="24"/>
        </w:rPr>
        <w:t xml:space="preserve"> </w:t>
      </w:r>
      <w:r w:rsidRPr="001020AB">
        <w:rPr>
          <w:b w:val="0"/>
          <w:sz w:val="24"/>
          <w:szCs w:val="24"/>
        </w:rPr>
        <w:t>осуществляющих</w:t>
      </w:r>
      <w:r w:rsidR="001020AB">
        <w:rPr>
          <w:b w:val="0"/>
          <w:sz w:val="24"/>
          <w:szCs w:val="24"/>
        </w:rPr>
        <w:t xml:space="preserve"> </w:t>
      </w:r>
      <w:r w:rsidRPr="001020AB">
        <w:rPr>
          <w:b w:val="0"/>
          <w:sz w:val="24"/>
          <w:szCs w:val="24"/>
        </w:rPr>
        <w:t>свои</w:t>
      </w:r>
      <w:r w:rsidR="001020AB">
        <w:rPr>
          <w:b w:val="0"/>
          <w:sz w:val="24"/>
          <w:szCs w:val="24"/>
        </w:rPr>
        <w:t xml:space="preserve"> </w:t>
      </w:r>
      <w:r w:rsidRPr="001020AB">
        <w:rPr>
          <w:b w:val="0"/>
          <w:sz w:val="24"/>
          <w:szCs w:val="24"/>
        </w:rPr>
        <w:t>полномочия на</w:t>
      </w:r>
      <w:r w:rsidR="001020AB">
        <w:rPr>
          <w:b w:val="0"/>
          <w:sz w:val="24"/>
          <w:szCs w:val="24"/>
        </w:rPr>
        <w:t xml:space="preserve"> </w:t>
      </w:r>
      <w:r w:rsidRPr="001020AB">
        <w:rPr>
          <w:b w:val="0"/>
          <w:sz w:val="24"/>
          <w:szCs w:val="24"/>
        </w:rPr>
        <w:t>постоянной</w:t>
      </w:r>
      <w:r w:rsidR="001020AB">
        <w:rPr>
          <w:b w:val="0"/>
          <w:sz w:val="24"/>
          <w:szCs w:val="24"/>
        </w:rPr>
        <w:t xml:space="preserve"> </w:t>
      </w:r>
      <w:r w:rsidRPr="001020AB">
        <w:rPr>
          <w:b w:val="0"/>
          <w:sz w:val="24"/>
          <w:szCs w:val="24"/>
        </w:rPr>
        <w:t>основе,</w:t>
      </w:r>
      <w:r w:rsidR="001020AB">
        <w:rPr>
          <w:b w:val="0"/>
          <w:sz w:val="24"/>
          <w:szCs w:val="24"/>
        </w:rPr>
        <w:t xml:space="preserve"> </w:t>
      </w:r>
      <w:r w:rsidRPr="001020AB">
        <w:rPr>
          <w:b w:val="0"/>
          <w:sz w:val="24"/>
          <w:szCs w:val="24"/>
        </w:rPr>
        <w:t>и</w:t>
      </w:r>
      <w:r w:rsidR="001020AB">
        <w:rPr>
          <w:b w:val="0"/>
          <w:sz w:val="24"/>
          <w:szCs w:val="24"/>
        </w:rPr>
        <w:t xml:space="preserve"> </w:t>
      </w:r>
      <w:r w:rsidRPr="001020AB">
        <w:rPr>
          <w:b w:val="0"/>
          <w:sz w:val="24"/>
          <w:szCs w:val="24"/>
        </w:rPr>
        <w:t>муниципальных служащих</w:t>
      </w:r>
      <w:r w:rsidR="009C007A" w:rsidRPr="001020AB">
        <w:rPr>
          <w:b w:val="0"/>
          <w:sz w:val="24"/>
          <w:szCs w:val="24"/>
        </w:rPr>
        <w:t xml:space="preserve"> </w:t>
      </w:r>
      <w:r w:rsidRPr="001020AB">
        <w:rPr>
          <w:b w:val="0"/>
          <w:sz w:val="24"/>
          <w:szCs w:val="24"/>
        </w:rPr>
        <w:t>МО</w:t>
      </w:r>
      <w:r w:rsidR="001020AB">
        <w:rPr>
          <w:b w:val="0"/>
          <w:sz w:val="24"/>
          <w:szCs w:val="24"/>
        </w:rPr>
        <w:t xml:space="preserve"> </w:t>
      </w:r>
      <w:proofErr w:type="spellStart"/>
      <w:r w:rsidRPr="001020AB">
        <w:rPr>
          <w:b w:val="0"/>
          <w:sz w:val="24"/>
          <w:szCs w:val="24"/>
        </w:rPr>
        <w:t>Имисский</w:t>
      </w:r>
      <w:proofErr w:type="spellEnd"/>
      <w:r w:rsidR="001020AB">
        <w:rPr>
          <w:b w:val="0"/>
          <w:sz w:val="24"/>
          <w:szCs w:val="24"/>
        </w:rPr>
        <w:t xml:space="preserve"> </w:t>
      </w:r>
      <w:r w:rsidRPr="001020AB">
        <w:rPr>
          <w:b w:val="0"/>
          <w:sz w:val="24"/>
          <w:szCs w:val="24"/>
        </w:rPr>
        <w:t>сельсовет»</w:t>
      </w:r>
    </w:p>
    <w:p w:rsidR="001A3949" w:rsidRPr="001020AB" w:rsidRDefault="001A3949" w:rsidP="001020AB">
      <w:pPr>
        <w:ind w:firstLine="709"/>
        <w:rPr>
          <w:rFonts w:ascii="Arial" w:hAnsi="Arial" w:cs="Arial"/>
          <w:sz w:val="24"/>
        </w:rPr>
      </w:pPr>
      <w:r w:rsidRPr="001020AB">
        <w:rPr>
          <w:rFonts w:ascii="Arial" w:hAnsi="Arial" w:cs="Arial"/>
          <w:sz w:val="24"/>
        </w:rPr>
        <w:t>(в редакции решени</w:t>
      </w:r>
      <w:r w:rsidR="009C007A" w:rsidRPr="001020AB">
        <w:rPr>
          <w:rFonts w:ascii="Arial" w:hAnsi="Arial" w:cs="Arial"/>
          <w:sz w:val="24"/>
        </w:rPr>
        <w:t>й</w:t>
      </w:r>
      <w:r w:rsidRPr="001020AB">
        <w:rPr>
          <w:rFonts w:ascii="Arial" w:hAnsi="Arial" w:cs="Arial"/>
          <w:sz w:val="24"/>
        </w:rPr>
        <w:t xml:space="preserve"> сельского Совета депутатов</w:t>
      </w:r>
      <w:r w:rsidR="009C007A" w:rsidRPr="001020AB">
        <w:rPr>
          <w:rFonts w:ascii="Arial" w:hAnsi="Arial" w:cs="Arial"/>
          <w:sz w:val="24"/>
        </w:rPr>
        <w:t xml:space="preserve"> от</w:t>
      </w:r>
      <w:r w:rsidRPr="001020AB">
        <w:rPr>
          <w:rFonts w:ascii="Arial" w:hAnsi="Arial" w:cs="Arial"/>
          <w:sz w:val="24"/>
        </w:rPr>
        <w:t xml:space="preserve"> 29.12.2008 №38-101-р,</w:t>
      </w:r>
      <w:r w:rsidR="009C007A" w:rsidRPr="001020AB">
        <w:rPr>
          <w:rFonts w:ascii="Arial" w:hAnsi="Arial" w:cs="Arial"/>
          <w:sz w:val="24"/>
        </w:rPr>
        <w:t xml:space="preserve"> от </w:t>
      </w:r>
      <w:r w:rsidRPr="001020AB">
        <w:rPr>
          <w:rFonts w:ascii="Arial" w:hAnsi="Arial" w:cs="Arial"/>
          <w:sz w:val="24"/>
        </w:rPr>
        <w:t xml:space="preserve">28.01.2011 №16-42-р, </w:t>
      </w:r>
      <w:r w:rsidR="009C007A" w:rsidRPr="001020AB">
        <w:rPr>
          <w:rFonts w:ascii="Arial" w:hAnsi="Arial" w:cs="Arial"/>
          <w:sz w:val="24"/>
        </w:rPr>
        <w:t xml:space="preserve">от </w:t>
      </w:r>
      <w:r w:rsidRPr="001020AB">
        <w:rPr>
          <w:rFonts w:ascii="Arial" w:hAnsi="Arial" w:cs="Arial"/>
          <w:sz w:val="24"/>
        </w:rPr>
        <w:t xml:space="preserve">24.06.2011 №23-62-р, </w:t>
      </w:r>
      <w:r w:rsidR="009C007A" w:rsidRPr="001020AB">
        <w:rPr>
          <w:rFonts w:ascii="Arial" w:hAnsi="Arial" w:cs="Arial"/>
          <w:sz w:val="24"/>
        </w:rPr>
        <w:t xml:space="preserve">от </w:t>
      </w:r>
      <w:r w:rsidRPr="001020AB">
        <w:rPr>
          <w:rFonts w:ascii="Arial" w:hAnsi="Arial" w:cs="Arial"/>
          <w:sz w:val="24"/>
        </w:rPr>
        <w:t xml:space="preserve">28.12.2011 №34-86-р, </w:t>
      </w:r>
      <w:r w:rsidR="009C007A" w:rsidRPr="001020AB">
        <w:rPr>
          <w:rFonts w:ascii="Arial" w:hAnsi="Arial" w:cs="Arial"/>
          <w:sz w:val="24"/>
        </w:rPr>
        <w:t xml:space="preserve">от </w:t>
      </w:r>
      <w:r w:rsidRPr="001020AB">
        <w:rPr>
          <w:rFonts w:ascii="Arial" w:hAnsi="Arial" w:cs="Arial"/>
          <w:sz w:val="24"/>
        </w:rPr>
        <w:t>28.03.2012 №37-92-р</w:t>
      </w:r>
      <w:proofErr w:type="gramStart"/>
      <w:r w:rsidRPr="001020AB">
        <w:rPr>
          <w:rFonts w:ascii="Arial" w:hAnsi="Arial" w:cs="Arial"/>
          <w:sz w:val="24"/>
        </w:rPr>
        <w:t>,</w:t>
      </w:r>
      <w:r w:rsidR="009C007A" w:rsidRPr="001020AB">
        <w:rPr>
          <w:rFonts w:ascii="Arial" w:hAnsi="Arial" w:cs="Arial"/>
          <w:sz w:val="24"/>
        </w:rPr>
        <w:t>о</w:t>
      </w:r>
      <w:proofErr w:type="gramEnd"/>
      <w:r w:rsidR="009C007A" w:rsidRPr="001020AB">
        <w:rPr>
          <w:rFonts w:ascii="Arial" w:hAnsi="Arial" w:cs="Arial"/>
          <w:sz w:val="24"/>
        </w:rPr>
        <w:t>т</w:t>
      </w:r>
      <w:r w:rsidRPr="001020AB">
        <w:rPr>
          <w:rFonts w:ascii="Arial" w:hAnsi="Arial" w:cs="Arial"/>
          <w:sz w:val="24"/>
        </w:rPr>
        <w:t xml:space="preserve"> 13.06.2012 №40-103-р, </w:t>
      </w:r>
      <w:r w:rsidR="009C007A" w:rsidRPr="001020AB">
        <w:rPr>
          <w:rFonts w:ascii="Arial" w:hAnsi="Arial" w:cs="Arial"/>
          <w:sz w:val="24"/>
        </w:rPr>
        <w:t xml:space="preserve">от </w:t>
      </w:r>
      <w:r w:rsidRPr="001020AB">
        <w:rPr>
          <w:rFonts w:ascii="Arial" w:hAnsi="Arial" w:cs="Arial"/>
          <w:sz w:val="24"/>
        </w:rPr>
        <w:t>26.10.2012 №46-120-р</w:t>
      </w:r>
      <w:r w:rsidR="00002880" w:rsidRPr="001020AB">
        <w:rPr>
          <w:rFonts w:ascii="Arial" w:hAnsi="Arial" w:cs="Arial"/>
          <w:sz w:val="24"/>
        </w:rPr>
        <w:t xml:space="preserve">, </w:t>
      </w:r>
      <w:r w:rsidR="009C007A" w:rsidRPr="001020AB">
        <w:rPr>
          <w:rFonts w:ascii="Arial" w:hAnsi="Arial" w:cs="Arial"/>
          <w:sz w:val="24"/>
        </w:rPr>
        <w:t xml:space="preserve">от </w:t>
      </w:r>
      <w:r w:rsidR="00002880" w:rsidRPr="001020AB">
        <w:rPr>
          <w:rFonts w:ascii="Arial" w:hAnsi="Arial" w:cs="Arial"/>
          <w:sz w:val="24"/>
        </w:rPr>
        <w:t>24.10.2013 №65-180-р</w:t>
      </w:r>
      <w:r w:rsidRPr="001020AB">
        <w:rPr>
          <w:rFonts w:ascii="Arial" w:hAnsi="Arial" w:cs="Arial"/>
          <w:sz w:val="24"/>
        </w:rPr>
        <w:t>)</w:t>
      </w:r>
      <w:r w:rsidR="009C007A" w:rsidRPr="001020AB">
        <w:rPr>
          <w:rFonts w:ascii="Arial" w:hAnsi="Arial" w:cs="Arial"/>
          <w:sz w:val="24"/>
        </w:rPr>
        <w:t>, от 17.06.2015 №88-250-р</w:t>
      </w:r>
      <w:r w:rsidR="000F6DFA" w:rsidRPr="001020AB">
        <w:rPr>
          <w:rFonts w:ascii="Arial" w:hAnsi="Arial" w:cs="Arial"/>
          <w:sz w:val="24"/>
        </w:rPr>
        <w:t>, от 28.12.2016 №15-48-р</w:t>
      </w:r>
      <w:r w:rsidR="00A941EE">
        <w:rPr>
          <w:rFonts w:ascii="Arial" w:hAnsi="Arial" w:cs="Arial"/>
          <w:sz w:val="24"/>
        </w:rPr>
        <w:t>, от 24.05.2017 №22-68-р</w:t>
      </w:r>
      <w:r w:rsidR="000170DB">
        <w:rPr>
          <w:rFonts w:ascii="Arial" w:hAnsi="Arial" w:cs="Arial"/>
          <w:sz w:val="24"/>
        </w:rPr>
        <w:t>, от 14.12.2017 №29-87-р</w:t>
      </w:r>
      <w:r w:rsidR="008912A8">
        <w:rPr>
          <w:rFonts w:ascii="Arial" w:hAnsi="Arial" w:cs="Arial"/>
          <w:sz w:val="24"/>
        </w:rPr>
        <w:t>,от 25.09.2019 №49-155</w:t>
      </w:r>
      <w:r w:rsidR="005F3487">
        <w:rPr>
          <w:rFonts w:ascii="Arial" w:hAnsi="Arial" w:cs="Arial"/>
          <w:sz w:val="24"/>
        </w:rPr>
        <w:t>-р</w:t>
      </w:r>
      <w:r w:rsidR="009C007A" w:rsidRPr="001020AB">
        <w:rPr>
          <w:rFonts w:ascii="Arial" w:hAnsi="Arial" w:cs="Arial"/>
          <w:sz w:val="24"/>
        </w:rPr>
        <w:t>)</w:t>
      </w:r>
      <w:r w:rsidRPr="001020AB">
        <w:rPr>
          <w:rFonts w:ascii="Arial" w:hAnsi="Arial" w:cs="Arial"/>
          <w:sz w:val="24"/>
        </w:rPr>
        <w:t xml:space="preserve"> 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C007A" w:rsidRPr="001020AB" w:rsidRDefault="009C007A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>В соответствии с Постановлением Совета Администрации Красноярского края № 512-п от 29.12.2007г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</w:t>
      </w:r>
      <w:r w:rsidR="001020AB">
        <w:rPr>
          <w:sz w:val="24"/>
          <w:szCs w:val="24"/>
        </w:rPr>
        <w:t xml:space="preserve"> </w:t>
      </w:r>
      <w:proofErr w:type="spellStart"/>
      <w:r w:rsidRPr="001020AB">
        <w:rPr>
          <w:sz w:val="24"/>
          <w:szCs w:val="24"/>
        </w:rPr>
        <w:t>Имисский</w:t>
      </w:r>
      <w:proofErr w:type="spellEnd"/>
      <w:r w:rsidRPr="001020AB">
        <w:rPr>
          <w:sz w:val="24"/>
          <w:szCs w:val="24"/>
        </w:rPr>
        <w:t xml:space="preserve"> сельский Совет депутатов </w:t>
      </w:r>
      <w:r w:rsidRPr="001020AB">
        <w:rPr>
          <w:b/>
          <w:sz w:val="24"/>
          <w:szCs w:val="24"/>
        </w:rPr>
        <w:t>РЕШИЛ</w:t>
      </w:r>
      <w:r w:rsidRPr="001020AB">
        <w:rPr>
          <w:sz w:val="24"/>
          <w:szCs w:val="24"/>
        </w:rPr>
        <w:t>:</w:t>
      </w:r>
    </w:p>
    <w:p w:rsidR="009C007A" w:rsidRPr="001020AB" w:rsidRDefault="009C007A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>1. Установить, что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устанавливаются в виде</w:t>
      </w:r>
      <w:r w:rsidR="001020AB">
        <w:rPr>
          <w:sz w:val="24"/>
          <w:szCs w:val="24"/>
        </w:rPr>
        <w:t xml:space="preserve"> </w:t>
      </w:r>
      <w:r w:rsidRPr="001020AB">
        <w:rPr>
          <w:sz w:val="24"/>
          <w:szCs w:val="24"/>
        </w:rPr>
        <w:t>фонда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служащих.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 xml:space="preserve">2. Утвердить Порядок </w:t>
      </w:r>
      <w:proofErr w:type="gramStart"/>
      <w:r w:rsidRPr="001020AB">
        <w:rPr>
          <w:sz w:val="24"/>
          <w:szCs w:val="24"/>
        </w:rPr>
        <w:t>расчета фонда оплаты труда муниципального образования</w:t>
      </w:r>
      <w:proofErr w:type="gramEnd"/>
      <w:r w:rsidRPr="001020AB">
        <w:rPr>
          <w:sz w:val="24"/>
          <w:szCs w:val="24"/>
        </w:rPr>
        <w:t xml:space="preserve"> </w:t>
      </w:r>
      <w:proofErr w:type="spellStart"/>
      <w:r w:rsidRPr="001020AB">
        <w:rPr>
          <w:sz w:val="24"/>
          <w:szCs w:val="24"/>
        </w:rPr>
        <w:t>Имисский</w:t>
      </w:r>
      <w:proofErr w:type="spellEnd"/>
      <w:r w:rsidRPr="001020AB">
        <w:rPr>
          <w:sz w:val="24"/>
          <w:szCs w:val="24"/>
        </w:rPr>
        <w:t xml:space="preserve"> сельсовет согласно приложению 1.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>3. Установить, что фонд оплаты труда рассчитывается по муниципальному образованию в целом.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 xml:space="preserve">4. Установить, что фонд оплаты труда учитывает </w:t>
      </w:r>
      <w:proofErr w:type="gramStart"/>
      <w:r w:rsidRPr="001020AB">
        <w:rPr>
          <w:sz w:val="24"/>
          <w:szCs w:val="24"/>
        </w:rPr>
        <w:t>размер оплаты труда</w:t>
      </w:r>
      <w:proofErr w:type="gramEnd"/>
      <w:r w:rsidRPr="001020AB">
        <w:rPr>
          <w:sz w:val="24"/>
          <w:szCs w:val="24"/>
        </w:rPr>
        <w:t xml:space="preserve"> выборных должностных лиц не выше размера оплаты труда выборных должностных лиц, установленных в приложении 2 к настоящему Решению, и размер оплаты труда муниципальных служащих не выше</w:t>
      </w:r>
      <w:r w:rsidR="001020AB">
        <w:rPr>
          <w:sz w:val="24"/>
          <w:szCs w:val="24"/>
        </w:rPr>
        <w:t xml:space="preserve"> </w:t>
      </w:r>
      <w:r w:rsidRPr="001020AB">
        <w:rPr>
          <w:sz w:val="24"/>
          <w:szCs w:val="24"/>
        </w:rPr>
        <w:t xml:space="preserve">размера оплаты труда муниципальных служащих, установленных решением </w:t>
      </w:r>
      <w:proofErr w:type="spellStart"/>
      <w:r w:rsidRPr="001020AB">
        <w:rPr>
          <w:sz w:val="24"/>
          <w:szCs w:val="24"/>
        </w:rPr>
        <w:t>Имисского</w:t>
      </w:r>
      <w:proofErr w:type="spellEnd"/>
      <w:r w:rsidRPr="001020AB">
        <w:rPr>
          <w:sz w:val="24"/>
          <w:szCs w:val="24"/>
        </w:rPr>
        <w:t xml:space="preserve"> сельского Совета депутатов.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 xml:space="preserve">5. Главному бухгалтеру администрации </w:t>
      </w:r>
      <w:proofErr w:type="spellStart"/>
      <w:r w:rsidRPr="001020AB">
        <w:rPr>
          <w:sz w:val="24"/>
          <w:szCs w:val="24"/>
        </w:rPr>
        <w:t>Имисского</w:t>
      </w:r>
      <w:proofErr w:type="spellEnd"/>
      <w:r w:rsidRPr="001020AB">
        <w:rPr>
          <w:sz w:val="24"/>
          <w:szCs w:val="24"/>
        </w:rPr>
        <w:t xml:space="preserve"> сельсовета при формировании прогноза расходов сельского бюджета</w:t>
      </w:r>
      <w:r w:rsidR="001020AB">
        <w:rPr>
          <w:sz w:val="24"/>
          <w:szCs w:val="24"/>
        </w:rPr>
        <w:t xml:space="preserve"> </w:t>
      </w:r>
      <w:r w:rsidRPr="001020AB">
        <w:rPr>
          <w:sz w:val="24"/>
          <w:szCs w:val="24"/>
        </w:rPr>
        <w:t xml:space="preserve">на содержание органов местного самоуправления на очередной финансовый год учитывать Порядок </w:t>
      </w:r>
      <w:proofErr w:type="gramStart"/>
      <w:r w:rsidRPr="001020AB">
        <w:rPr>
          <w:sz w:val="24"/>
          <w:szCs w:val="24"/>
        </w:rPr>
        <w:t>расчета размера фонда оплаты труда</w:t>
      </w:r>
      <w:proofErr w:type="gramEnd"/>
      <w:r w:rsidRPr="001020AB">
        <w:rPr>
          <w:sz w:val="24"/>
          <w:szCs w:val="24"/>
        </w:rPr>
        <w:t xml:space="preserve"> согласно приложению</w:t>
      </w:r>
      <w:r w:rsidR="001020AB">
        <w:rPr>
          <w:sz w:val="24"/>
          <w:szCs w:val="24"/>
        </w:rPr>
        <w:t xml:space="preserve"> </w:t>
      </w:r>
      <w:r w:rsidRPr="001020AB">
        <w:rPr>
          <w:sz w:val="24"/>
          <w:szCs w:val="24"/>
        </w:rPr>
        <w:t>1.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>6. Решение вступает в силу в день, следующий за днем его обнародования, и применяется к правоотношениям</w:t>
      </w:r>
      <w:r w:rsidR="00266876">
        <w:rPr>
          <w:sz w:val="24"/>
          <w:szCs w:val="24"/>
        </w:rPr>
        <w:t>,</w:t>
      </w:r>
      <w:r w:rsidRPr="001020AB">
        <w:rPr>
          <w:sz w:val="24"/>
          <w:szCs w:val="24"/>
        </w:rPr>
        <w:t xml:space="preserve"> возникшим с</w:t>
      </w:r>
      <w:r w:rsidR="001020AB">
        <w:rPr>
          <w:sz w:val="24"/>
          <w:szCs w:val="24"/>
        </w:rPr>
        <w:t xml:space="preserve"> </w:t>
      </w:r>
      <w:r w:rsidRPr="001020AB">
        <w:rPr>
          <w:sz w:val="24"/>
          <w:szCs w:val="24"/>
        </w:rPr>
        <w:t>1 июля</w:t>
      </w:r>
      <w:r w:rsidR="001020AB">
        <w:rPr>
          <w:sz w:val="24"/>
          <w:szCs w:val="24"/>
        </w:rPr>
        <w:t xml:space="preserve"> </w:t>
      </w:r>
      <w:r w:rsidRPr="001020AB">
        <w:rPr>
          <w:sz w:val="24"/>
          <w:szCs w:val="24"/>
        </w:rPr>
        <w:t>2008 года.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F6DFA" w:rsidRPr="001020AB" w:rsidRDefault="000F6DFA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F6DFA" w:rsidRPr="001020AB" w:rsidRDefault="000F6DFA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F6DFA" w:rsidRPr="001020AB" w:rsidRDefault="000F6DFA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>Глава сельсовета</w:t>
      </w:r>
      <w:r w:rsidR="001020AB">
        <w:rPr>
          <w:sz w:val="24"/>
          <w:szCs w:val="24"/>
        </w:rPr>
        <w:t xml:space="preserve"> </w:t>
      </w:r>
      <w:r w:rsidR="001020AB">
        <w:rPr>
          <w:sz w:val="24"/>
          <w:szCs w:val="24"/>
        </w:rPr>
        <w:tab/>
      </w:r>
      <w:r w:rsidR="001020AB">
        <w:rPr>
          <w:sz w:val="24"/>
          <w:szCs w:val="24"/>
        </w:rPr>
        <w:tab/>
      </w:r>
      <w:r w:rsidR="001020AB">
        <w:rPr>
          <w:sz w:val="24"/>
          <w:szCs w:val="24"/>
        </w:rPr>
        <w:tab/>
      </w:r>
      <w:r w:rsidR="001020AB">
        <w:rPr>
          <w:sz w:val="24"/>
          <w:szCs w:val="24"/>
        </w:rPr>
        <w:tab/>
      </w:r>
      <w:r w:rsidR="001020AB">
        <w:rPr>
          <w:sz w:val="24"/>
          <w:szCs w:val="24"/>
        </w:rPr>
        <w:tab/>
      </w:r>
      <w:r w:rsidR="001020AB">
        <w:rPr>
          <w:sz w:val="24"/>
          <w:szCs w:val="24"/>
        </w:rPr>
        <w:tab/>
      </w:r>
      <w:r w:rsidR="001020AB">
        <w:rPr>
          <w:sz w:val="24"/>
          <w:szCs w:val="24"/>
        </w:rPr>
        <w:tab/>
      </w:r>
      <w:proofErr w:type="spellStart"/>
      <w:r w:rsidRPr="001020AB">
        <w:rPr>
          <w:sz w:val="24"/>
          <w:szCs w:val="24"/>
        </w:rPr>
        <w:t>А.А.Зоткин</w:t>
      </w:r>
      <w:proofErr w:type="spellEnd"/>
      <w:r w:rsidRPr="001020AB">
        <w:rPr>
          <w:sz w:val="24"/>
          <w:szCs w:val="24"/>
        </w:rPr>
        <w:t xml:space="preserve">. 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1020AB">
        <w:rPr>
          <w:sz w:val="24"/>
          <w:szCs w:val="24"/>
        </w:rPr>
        <w:t>Приложение 1</w:t>
      </w:r>
    </w:p>
    <w:p w:rsidR="001A3949" w:rsidRPr="001020AB" w:rsidRDefault="001A3949" w:rsidP="001020AB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1020AB">
        <w:rPr>
          <w:sz w:val="24"/>
          <w:szCs w:val="24"/>
        </w:rPr>
        <w:t xml:space="preserve">к решению </w:t>
      </w:r>
      <w:proofErr w:type="spellStart"/>
      <w:r w:rsidRPr="001020AB">
        <w:rPr>
          <w:sz w:val="24"/>
          <w:szCs w:val="24"/>
        </w:rPr>
        <w:t>Имисского</w:t>
      </w:r>
      <w:proofErr w:type="spellEnd"/>
      <w:r w:rsidRPr="001020AB">
        <w:rPr>
          <w:sz w:val="24"/>
          <w:szCs w:val="24"/>
        </w:rPr>
        <w:t xml:space="preserve"> </w:t>
      </w:r>
    </w:p>
    <w:p w:rsidR="001A3949" w:rsidRPr="001020AB" w:rsidRDefault="001A3949" w:rsidP="001020AB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1020AB">
        <w:rPr>
          <w:sz w:val="24"/>
          <w:szCs w:val="24"/>
        </w:rPr>
        <w:t>сельского Совета депутатов</w:t>
      </w:r>
    </w:p>
    <w:p w:rsidR="001A3949" w:rsidRPr="001020AB" w:rsidRDefault="001A3949" w:rsidP="001020AB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1020AB">
        <w:rPr>
          <w:sz w:val="24"/>
          <w:szCs w:val="24"/>
        </w:rPr>
        <w:t>от 04.08.2008. г. N 30-80</w:t>
      </w:r>
      <w:r w:rsidR="009C007A" w:rsidRPr="001020AB">
        <w:rPr>
          <w:sz w:val="24"/>
          <w:szCs w:val="24"/>
        </w:rPr>
        <w:t>-</w:t>
      </w:r>
      <w:r w:rsidRPr="001020AB">
        <w:rPr>
          <w:sz w:val="24"/>
          <w:szCs w:val="24"/>
        </w:rPr>
        <w:t xml:space="preserve">р 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1020AB">
        <w:rPr>
          <w:sz w:val="24"/>
          <w:szCs w:val="24"/>
        </w:rPr>
        <w:t>ПОРЯДОК</w:t>
      </w:r>
    </w:p>
    <w:p w:rsidR="001A3949" w:rsidRPr="001020AB" w:rsidRDefault="001A3949" w:rsidP="001020AB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1020AB">
        <w:rPr>
          <w:sz w:val="24"/>
          <w:szCs w:val="24"/>
        </w:rPr>
        <w:t>РАСЧЕТА</w:t>
      </w:r>
      <w:r w:rsidR="001020AB">
        <w:rPr>
          <w:sz w:val="24"/>
          <w:szCs w:val="24"/>
        </w:rPr>
        <w:t xml:space="preserve"> </w:t>
      </w:r>
      <w:r w:rsidRPr="001020AB">
        <w:rPr>
          <w:sz w:val="24"/>
          <w:szCs w:val="24"/>
        </w:rPr>
        <w:t>ФОНДА ОПЛАТЫ ТРУДА МО ИМИССКИЙ СЕЛЬСОВЕТ</w:t>
      </w:r>
    </w:p>
    <w:p w:rsidR="009C007A" w:rsidRPr="001020AB" w:rsidRDefault="001A3949" w:rsidP="001020AB">
      <w:pPr>
        <w:ind w:firstLine="709"/>
        <w:jc w:val="center"/>
        <w:rPr>
          <w:rFonts w:ascii="Arial" w:hAnsi="Arial" w:cs="Arial"/>
          <w:sz w:val="24"/>
        </w:rPr>
      </w:pPr>
      <w:proofErr w:type="gramStart"/>
      <w:r w:rsidRPr="001020AB">
        <w:rPr>
          <w:rFonts w:ascii="Arial" w:hAnsi="Arial" w:cs="Arial"/>
          <w:sz w:val="24"/>
        </w:rPr>
        <w:t>(в редакции решени</w:t>
      </w:r>
      <w:r w:rsidR="009C007A" w:rsidRPr="001020AB">
        <w:rPr>
          <w:rFonts w:ascii="Arial" w:hAnsi="Arial" w:cs="Arial"/>
          <w:sz w:val="24"/>
        </w:rPr>
        <w:t>й</w:t>
      </w:r>
      <w:r w:rsidRPr="001020AB">
        <w:rPr>
          <w:rFonts w:ascii="Arial" w:hAnsi="Arial" w:cs="Arial"/>
          <w:sz w:val="24"/>
        </w:rPr>
        <w:t xml:space="preserve"> сельского Совета депутатов от 28.01.2011 №16-42-р, </w:t>
      </w:r>
      <w:proofErr w:type="gramEnd"/>
    </w:p>
    <w:p w:rsidR="001A3949" w:rsidRPr="001020AB" w:rsidRDefault="009C007A" w:rsidP="001020AB">
      <w:pPr>
        <w:ind w:firstLine="709"/>
        <w:jc w:val="center"/>
        <w:rPr>
          <w:rFonts w:ascii="Arial" w:hAnsi="Arial" w:cs="Arial"/>
          <w:sz w:val="24"/>
        </w:rPr>
      </w:pPr>
      <w:r w:rsidRPr="001020AB">
        <w:rPr>
          <w:rFonts w:ascii="Arial" w:hAnsi="Arial" w:cs="Arial"/>
          <w:sz w:val="24"/>
        </w:rPr>
        <w:t xml:space="preserve">от </w:t>
      </w:r>
      <w:r w:rsidR="001A3949" w:rsidRPr="001020AB">
        <w:rPr>
          <w:rFonts w:ascii="Arial" w:hAnsi="Arial" w:cs="Arial"/>
          <w:sz w:val="24"/>
        </w:rPr>
        <w:t xml:space="preserve">28.12.2011 №34-86-р, </w:t>
      </w:r>
      <w:r w:rsidRPr="001020AB">
        <w:rPr>
          <w:rFonts w:ascii="Arial" w:hAnsi="Arial" w:cs="Arial"/>
          <w:sz w:val="24"/>
        </w:rPr>
        <w:t xml:space="preserve">от </w:t>
      </w:r>
      <w:r w:rsidR="001A3949" w:rsidRPr="001020AB">
        <w:rPr>
          <w:rFonts w:ascii="Arial" w:hAnsi="Arial" w:cs="Arial"/>
          <w:sz w:val="24"/>
        </w:rPr>
        <w:t>13.06.2012 №40-103-р</w:t>
      </w:r>
      <w:r w:rsidR="000F6DFA" w:rsidRPr="001020AB">
        <w:rPr>
          <w:rFonts w:ascii="Arial" w:hAnsi="Arial" w:cs="Arial"/>
          <w:sz w:val="24"/>
        </w:rPr>
        <w:t>, от 28.12.2016 №15-48-р</w:t>
      </w:r>
      <w:r w:rsidR="00A941EE">
        <w:rPr>
          <w:rFonts w:ascii="Arial" w:hAnsi="Arial" w:cs="Arial"/>
          <w:sz w:val="24"/>
        </w:rPr>
        <w:t>, от 24.05.2017 №22-68-р</w:t>
      </w:r>
      <w:r w:rsidR="000170DB">
        <w:rPr>
          <w:rFonts w:ascii="Arial" w:hAnsi="Arial" w:cs="Arial"/>
          <w:sz w:val="24"/>
        </w:rPr>
        <w:t>, от 14.12.2017 №29-87-р</w:t>
      </w:r>
      <w:r w:rsidR="00F4264D">
        <w:rPr>
          <w:rFonts w:ascii="Arial" w:hAnsi="Arial" w:cs="Arial"/>
          <w:sz w:val="24"/>
        </w:rPr>
        <w:t>,</w:t>
      </w:r>
      <w:r w:rsidR="00F4264D" w:rsidRPr="00F4264D">
        <w:rPr>
          <w:rFonts w:ascii="Arial" w:hAnsi="Arial" w:cs="Arial"/>
          <w:sz w:val="24"/>
        </w:rPr>
        <w:t xml:space="preserve"> </w:t>
      </w:r>
      <w:r w:rsidR="00F4264D">
        <w:rPr>
          <w:rFonts w:ascii="Arial" w:hAnsi="Arial" w:cs="Arial"/>
          <w:sz w:val="24"/>
        </w:rPr>
        <w:t>от 25.09.2019 №49-155-р</w:t>
      </w:r>
      <w:r w:rsidR="001A3949" w:rsidRPr="001020AB">
        <w:rPr>
          <w:rFonts w:ascii="Arial" w:hAnsi="Arial" w:cs="Arial"/>
          <w:sz w:val="24"/>
        </w:rPr>
        <w:t>)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 xml:space="preserve">1. Расчет фонда оплаты труда осуществляется по </w:t>
      </w:r>
      <w:r w:rsidR="000F6DFA" w:rsidRPr="001020AB">
        <w:rPr>
          <w:sz w:val="24"/>
          <w:szCs w:val="24"/>
        </w:rPr>
        <w:t>8</w:t>
      </w:r>
      <w:r w:rsidRPr="001020AB">
        <w:rPr>
          <w:sz w:val="24"/>
          <w:szCs w:val="24"/>
        </w:rPr>
        <w:t xml:space="preserve"> группе, предусмотренной Законом края, устанавливающим предельные нормативы </w:t>
      </w:r>
      <w:proofErr w:type="gramStart"/>
      <w:r w:rsidRPr="001020AB">
        <w:rPr>
          <w:sz w:val="24"/>
          <w:szCs w:val="24"/>
        </w:rPr>
        <w:t>размеров оплаты труда</w:t>
      </w:r>
      <w:proofErr w:type="gramEnd"/>
      <w:r w:rsidRPr="001020AB">
        <w:rPr>
          <w:sz w:val="24"/>
          <w:szCs w:val="24"/>
        </w:rPr>
        <w:t xml:space="preserve"> муниципальных служащих.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>2.</w:t>
      </w:r>
      <w:r w:rsidR="001020AB">
        <w:rPr>
          <w:sz w:val="24"/>
          <w:szCs w:val="24"/>
        </w:rPr>
        <w:t xml:space="preserve"> </w:t>
      </w:r>
      <w:r w:rsidRPr="001020AB">
        <w:rPr>
          <w:sz w:val="24"/>
          <w:szCs w:val="24"/>
        </w:rPr>
        <w:t xml:space="preserve">Размер фонда оплаты труда состоит </w:t>
      </w:r>
      <w:proofErr w:type="gramStart"/>
      <w:r w:rsidRPr="001020AB">
        <w:rPr>
          <w:sz w:val="24"/>
          <w:szCs w:val="24"/>
        </w:rPr>
        <w:t>из</w:t>
      </w:r>
      <w:proofErr w:type="gramEnd"/>
      <w:r w:rsidRPr="001020AB">
        <w:rPr>
          <w:sz w:val="24"/>
          <w:szCs w:val="24"/>
        </w:rPr>
        <w:t>: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1020AB">
        <w:rPr>
          <w:sz w:val="24"/>
          <w:szCs w:val="24"/>
        </w:rPr>
        <w:t>размера фонда оплаты труда</w:t>
      </w:r>
      <w:r w:rsidR="001020AB">
        <w:rPr>
          <w:sz w:val="24"/>
          <w:szCs w:val="24"/>
        </w:rPr>
        <w:t xml:space="preserve"> </w:t>
      </w:r>
      <w:r w:rsidRPr="001020AB">
        <w:rPr>
          <w:sz w:val="24"/>
          <w:szCs w:val="24"/>
        </w:rPr>
        <w:t>главы муниципального образования, который формируется из расчета 24-х 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proofErr w:type="gramStart"/>
      <w:r w:rsidRPr="001020AB">
        <w:rPr>
          <w:sz w:val="24"/>
          <w:szCs w:val="24"/>
        </w:rPr>
        <w:t>размера фонда оплаты труда (за исключением главы муниципального образования), который формируется из расчета среднемесячного</w:t>
      </w:r>
      <w:r w:rsidR="001020AB">
        <w:rPr>
          <w:sz w:val="24"/>
          <w:szCs w:val="24"/>
        </w:rPr>
        <w:t xml:space="preserve"> </w:t>
      </w:r>
      <w:r w:rsidRPr="001020AB">
        <w:rPr>
          <w:sz w:val="24"/>
          <w:szCs w:val="24"/>
        </w:rPr>
        <w:t>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proofErr w:type="gramEnd"/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>3. При расчете размера фонда оплаты учитываются следующие средства для выплаты (в расчете на год):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360"/>
      </w:tblGrid>
      <w:tr w:rsidR="000F6DFA" w:rsidRPr="001020AB" w:rsidTr="001020AB">
        <w:tc>
          <w:tcPr>
            <w:tcW w:w="5211" w:type="dxa"/>
          </w:tcPr>
          <w:p w:rsidR="000F6DFA" w:rsidRPr="001020AB" w:rsidRDefault="000F6DFA" w:rsidP="001020A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020AB">
              <w:rPr>
                <w:sz w:val="24"/>
                <w:szCs w:val="24"/>
              </w:rPr>
              <w:t>Составляющие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фонда оплаты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труда</w:t>
            </w:r>
          </w:p>
        </w:tc>
        <w:tc>
          <w:tcPr>
            <w:tcW w:w="4360" w:type="dxa"/>
          </w:tcPr>
          <w:p w:rsidR="000F6DFA" w:rsidRPr="001020AB" w:rsidRDefault="000F6DFA" w:rsidP="001020AB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1020AB">
              <w:rPr>
                <w:sz w:val="24"/>
                <w:szCs w:val="24"/>
              </w:rPr>
              <w:t>Количество должностных окладов,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br/>
              <w:t>предусматриваемых при расчете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br/>
              <w:t>размера фонда оплаты труда</w:t>
            </w:r>
            <w:r w:rsidR="001020AB">
              <w:rPr>
                <w:sz w:val="24"/>
                <w:szCs w:val="24"/>
              </w:rPr>
              <w:t xml:space="preserve"> </w:t>
            </w:r>
          </w:p>
        </w:tc>
      </w:tr>
      <w:tr w:rsidR="000F6DFA" w:rsidRPr="001020AB" w:rsidTr="001020AB">
        <w:tc>
          <w:tcPr>
            <w:tcW w:w="5211" w:type="dxa"/>
          </w:tcPr>
          <w:p w:rsidR="000F6DFA" w:rsidRPr="001020AB" w:rsidRDefault="000F6DFA" w:rsidP="001020AB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0F6DFA" w:rsidRPr="001020AB" w:rsidRDefault="000F6DFA" w:rsidP="001020AB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1020AB">
              <w:rPr>
                <w:sz w:val="24"/>
                <w:szCs w:val="24"/>
              </w:rPr>
              <w:t>Группа муниципального образования (согласно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закону края, устанавливающему предельные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1020AB">
              <w:rPr>
                <w:sz w:val="24"/>
                <w:szCs w:val="24"/>
              </w:rPr>
              <w:t>размеров оплаты труда</w:t>
            </w:r>
            <w:proofErr w:type="gramEnd"/>
            <w:r w:rsidRPr="001020AB">
              <w:rPr>
                <w:sz w:val="24"/>
                <w:szCs w:val="24"/>
              </w:rPr>
              <w:t xml:space="preserve"> муниципальных </w:t>
            </w:r>
            <w:r w:rsidRPr="001020AB">
              <w:rPr>
                <w:sz w:val="24"/>
                <w:szCs w:val="24"/>
              </w:rPr>
              <w:br/>
              <w:t xml:space="preserve">служащих) </w:t>
            </w:r>
          </w:p>
        </w:tc>
      </w:tr>
      <w:tr w:rsidR="000F6DFA" w:rsidRPr="001020AB" w:rsidTr="001020AB">
        <w:tc>
          <w:tcPr>
            <w:tcW w:w="5211" w:type="dxa"/>
          </w:tcPr>
          <w:p w:rsidR="000F6DFA" w:rsidRPr="001020AB" w:rsidRDefault="000F6DFA" w:rsidP="001020AB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0F6DFA" w:rsidRPr="001020AB" w:rsidRDefault="000F6DFA" w:rsidP="001020A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1020AB">
              <w:rPr>
                <w:sz w:val="24"/>
                <w:szCs w:val="24"/>
                <w:lang w:val="en-US"/>
              </w:rPr>
              <w:t>VIII</w:t>
            </w:r>
          </w:p>
        </w:tc>
      </w:tr>
      <w:tr w:rsidR="000F6DFA" w:rsidRPr="001020AB" w:rsidTr="001020AB">
        <w:tc>
          <w:tcPr>
            <w:tcW w:w="5211" w:type="dxa"/>
          </w:tcPr>
          <w:p w:rsidR="000F6DFA" w:rsidRPr="001020AB" w:rsidRDefault="000F6DFA" w:rsidP="001020A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020AB">
              <w:rPr>
                <w:sz w:val="24"/>
                <w:szCs w:val="24"/>
              </w:rPr>
              <w:t>ДОЛЖНОСТНОЙ ОКЛАД</w:t>
            </w:r>
          </w:p>
        </w:tc>
        <w:tc>
          <w:tcPr>
            <w:tcW w:w="4360" w:type="dxa"/>
            <w:vAlign w:val="bottom"/>
          </w:tcPr>
          <w:p w:rsidR="000F6DFA" w:rsidRPr="001020AB" w:rsidRDefault="000F6DFA" w:rsidP="001020AB">
            <w:pPr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1020AB">
              <w:rPr>
                <w:rFonts w:ascii="Arial" w:hAnsi="Arial" w:cs="Arial"/>
                <w:sz w:val="24"/>
              </w:rPr>
              <w:t>12</w:t>
            </w:r>
          </w:p>
        </w:tc>
      </w:tr>
      <w:tr w:rsidR="000F6DFA" w:rsidRPr="001020AB" w:rsidTr="001020AB">
        <w:tc>
          <w:tcPr>
            <w:tcW w:w="5211" w:type="dxa"/>
          </w:tcPr>
          <w:p w:rsidR="000F6DFA" w:rsidRPr="001020AB" w:rsidRDefault="000F6DFA" w:rsidP="001020A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020AB">
              <w:rPr>
                <w:sz w:val="24"/>
                <w:szCs w:val="24"/>
              </w:rPr>
              <w:t>Ежемесячная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надбавка за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классный чин</w:t>
            </w:r>
          </w:p>
        </w:tc>
        <w:tc>
          <w:tcPr>
            <w:tcW w:w="4360" w:type="dxa"/>
            <w:vAlign w:val="bottom"/>
          </w:tcPr>
          <w:p w:rsidR="000F6DFA" w:rsidRPr="001020AB" w:rsidRDefault="000F6DFA" w:rsidP="001020AB">
            <w:pPr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1020AB">
              <w:rPr>
                <w:rFonts w:ascii="Arial" w:hAnsi="Arial" w:cs="Arial"/>
                <w:sz w:val="24"/>
              </w:rPr>
              <w:t>4</w:t>
            </w:r>
          </w:p>
        </w:tc>
      </w:tr>
      <w:tr w:rsidR="000F6DFA" w:rsidRPr="001020AB" w:rsidTr="001020AB">
        <w:tc>
          <w:tcPr>
            <w:tcW w:w="5211" w:type="dxa"/>
          </w:tcPr>
          <w:p w:rsidR="000F6DFA" w:rsidRPr="001020AB" w:rsidRDefault="000F6DFA" w:rsidP="001020A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020AB">
              <w:rPr>
                <w:sz w:val="24"/>
                <w:szCs w:val="24"/>
              </w:rPr>
              <w:t>Ежемесячная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надбавка за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особые условия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муниципальной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службы</w:t>
            </w:r>
            <w:r w:rsidR="001020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0F6DFA" w:rsidRPr="001020AB" w:rsidRDefault="000F6DFA" w:rsidP="001020AB">
            <w:pPr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1020AB">
              <w:rPr>
                <w:rFonts w:ascii="Arial" w:hAnsi="Arial" w:cs="Arial"/>
                <w:sz w:val="24"/>
              </w:rPr>
              <w:t>6</w:t>
            </w:r>
          </w:p>
        </w:tc>
      </w:tr>
      <w:tr w:rsidR="000F6DFA" w:rsidRPr="001020AB" w:rsidTr="001020AB">
        <w:tc>
          <w:tcPr>
            <w:tcW w:w="5211" w:type="dxa"/>
          </w:tcPr>
          <w:p w:rsidR="000F6DFA" w:rsidRPr="001020AB" w:rsidRDefault="000F6DFA" w:rsidP="001020A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020AB">
              <w:rPr>
                <w:sz w:val="24"/>
                <w:szCs w:val="24"/>
              </w:rPr>
              <w:t>Ежемесячная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надбавка за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выслугу лет</w:t>
            </w:r>
            <w:r w:rsidR="001020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0F6DFA" w:rsidRPr="001020AB" w:rsidRDefault="000F6DFA" w:rsidP="001020AB">
            <w:pPr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1020AB">
              <w:rPr>
                <w:rFonts w:ascii="Arial" w:hAnsi="Arial" w:cs="Arial"/>
                <w:sz w:val="24"/>
              </w:rPr>
              <w:t>3</w:t>
            </w:r>
          </w:p>
        </w:tc>
      </w:tr>
      <w:tr w:rsidR="000F6DFA" w:rsidRPr="001020AB" w:rsidTr="001020AB">
        <w:tc>
          <w:tcPr>
            <w:tcW w:w="5211" w:type="dxa"/>
          </w:tcPr>
          <w:p w:rsidR="000F6DFA" w:rsidRPr="001020AB" w:rsidRDefault="000F6DFA" w:rsidP="001020A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020AB">
              <w:rPr>
                <w:sz w:val="24"/>
                <w:szCs w:val="24"/>
              </w:rPr>
              <w:t>Ежемесячное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денежное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поощрение</w:t>
            </w:r>
            <w:r w:rsidR="001020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0F6DFA" w:rsidRPr="001020AB" w:rsidRDefault="000F6DFA" w:rsidP="001020AB">
            <w:pPr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1020AB">
              <w:rPr>
                <w:rFonts w:ascii="Arial" w:hAnsi="Arial" w:cs="Arial"/>
                <w:sz w:val="24"/>
              </w:rPr>
              <w:t>20,1</w:t>
            </w:r>
          </w:p>
        </w:tc>
      </w:tr>
      <w:tr w:rsidR="000F6DFA" w:rsidRPr="001020AB" w:rsidTr="001020AB">
        <w:tc>
          <w:tcPr>
            <w:tcW w:w="5211" w:type="dxa"/>
          </w:tcPr>
          <w:p w:rsidR="000F6DFA" w:rsidRPr="001020AB" w:rsidRDefault="000F6DFA" w:rsidP="001020A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020AB">
              <w:rPr>
                <w:sz w:val="24"/>
                <w:szCs w:val="24"/>
              </w:rPr>
              <w:t xml:space="preserve">Ежемесячная процентная надбавка к </w:t>
            </w:r>
            <w:r w:rsidRPr="001020AB">
              <w:rPr>
                <w:sz w:val="24"/>
                <w:szCs w:val="24"/>
              </w:rPr>
              <w:lastRenderedPageBreak/>
              <w:t>должностному окладу за работу со сведениями, составляющими государственную тайну</w:t>
            </w:r>
          </w:p>
        </w:tc>
        <w:tc>
          <w:tcPr>
            <w:tcW w:w="4360" w:type="dxa"/>
            <w:vAlign w:val="bottom"/>
          </w:tcPr>
          <w:p w:rsidR="000F6DFA" w:rsidRPr="001020AB" w:rsidRDefault="000F6DFA" w:rsidP="001020AB">
            <w:pPr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1020AB">
              <w:rPr>
                <w:rFonts w:ascii="Arial" w:hAnsi="Arial" w:cs="Arial"/>
                <w:sz w:val="24"/>
              </w:rPr>
              <w:lastRenderedPageBreak/>
              <w:t>0,2</w:t>
            </w:r>
          </w:p>
        </w:tc>
      </w:tr>
      <w:tr w:rsidR="000F6DFA" w:rsidRPr="001020AB" w:rsidTr="001020AB">
        <w:tc>
          <w:tcPr>
            <w:tcW w:w="5211" w:type="dxa"/>
          </w:tcPr>
          <w:p w:rsidR="000F6DFA" w:rsidRPr="001020AB" w:rsidRDefault="000F6DFA" w:rsidP="001020A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020AB">
              <w:rPr>
                <w:sz w:val="24"/>
                <w:szCs w:val="24"/>
              </w:rPr>
              <w:lastRenderedPageBreak/>
              <w:t>Премии</w:t>
            </w:r>
            <w:r w:rsidR="001020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0F6DFA" w:rsidRPr="001020AB" w:rsidRDefault="000F6DFA" w:rsidP="001020AB">
            <w:pPr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1020AB">
              <w:rPr>
                <w:rFonts w:ascii="Arial" w:hAnsi="Arial" w:cs="Arial"/>
                <w:sz w:val="24"/>
              </w:rPr>
              <w:t>2,7</w:t>
            </w:r>
          </w:p>
        </w:tc>
      </w:tr>
      <w:tr w:rsidR="000F6DFA" w:rsidRPr="001020AB" w:rsidTr="001020AB">
        <w:tc>
          <w:tcPr>
            <w:tcW w:w="5211" w:type="dxa"/>
          </w:tcPr>
          <w:p w:rsidR="000F6DFA" w:rsidRPr="001020AB" w:rsidRDefault="000F6DFA" w:rsidP="001020A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020AB">
              <w:rPr>
                <w:sz w:val="24"/>
                <w:szCs w:val="24"/>
              </w:rPr>
              <w:t>Единовременная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выплата при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предоставлении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ежегодного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оплачиваемого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отпуска и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материальная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помощь</w:t>
            </w:r>
            <w:r w:rsidR="001020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vAlign w:val="bottom"/>
          </w:tcPr>
          <w:p w:rsidR="000F6DFA" w:rsidRPr="001020AB" w:rsidRDefault="000F6DFA" w:rsidP="001020AB">
            <w:pPr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1020AB">
              <w:rPr>
                <w:rFonts w:ascii="Arial" w:hAnsi="Arial" w:cs="Arial"/>
                <w:sz w:val="24"/>
              </w:rPr>
              <w:t>4</w:t>
            </w:r>
          </w:p>
        </w:tc>
      </w:tr>
      <w:tr w:rsidR="000F6DFA" w:rsidRPr="001020AB" w:rsidTr="001020AB">
        <w:tc>
          <w:tcPr>
            <w:tcW w:w="5211" w:type="dxa"/>
          </w:tcPr>
          <w:p w:rsidR="000F6DFA" w:rsidRPr="001020AB" w:rsidRDefault="000F6DFA" w:rsidP="001020A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020AB">
              <w:rPr>
                <w:sz w:val="24"/>
                <w:szCs w:val="24"/>
              </w:rPr>
              <w:t>ИТОГО</w:t>
            </w:r>
            <w:r w:rsidR="001020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0F6DFA" w:rsidRPr="001020AB" w:rsidRDefault="000F6DFA" w:rsidP="001020A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1020AB">
              <w:rPr>
                <w:sz w:val="24"/>
                <w:szCs w:val="24"/>
                <w:lang w:val="en-US"/>
              </w:rPr>
              <w:t>52.0</w:t>
            </w:r>
          </w:p>
        </w:tc>
      </w:tr>
    </w:tbl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F6DFA" w:rsidRPr="001020AB" w:rsidRDefault="000F6DFA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color w:val="2D3038"/>
          <w:sz w:val="24"/>
          <w:szCs w:val="24"/>
        </w:rPr>
        <w:t>количество должностных окладов, предусматриваемых при расчете размера фонда оплаты труда, увеличивается на 1,7 должностного оклада как для муниципального образования VIII группы.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>4. Среднемесячный базовый должностной оклад для расчета фонда оплаты труда определяется:</w:t>
      </w:r>
    </w:p>
    <w:p w:rsidR="001A3949" w:rsidRPr="001020AB" w:rsidRDefault="000F6DFA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 xml:space="preserve">для муниципальных образований по 8 группе - на уровне должностного оклада по должности "ведущий специалист" </w:t>
      </w:r>
      <w:r w:rsidRPr="001020AB">
        <w:rPr>
          <w:color w:val="2D3038"/>
          <w:sz w:val="24"/>
          <w:szCs w:val="24"/>
        </w:rPr>
        <w:t>с коэффициентом 1,08</w:t>
      </w:r>
      <w:r w:rsidR="001A3949" w:rsidRPr="001020AB">
        <w:rPr>
          <w:sz w:val="24"/>
          <w:szCs w:val="24"/>
        </w:rPr>
        <w:t>.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>5. Представитель нанимателя вправе перераспределять средства фонда оплаты труда между выплатами, предусмотренными пунктом 3 настоящего Порядка.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 xml:space="preserve"> 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020AB" w:rsidRDefault="001020AB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020AB" w:rsidRDefault="001020AB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020AB" w:rsidRDefault="001020AB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020AB" w:rsidRDefault="001020AB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020AB" w:rsidRDefault="001020AB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020AB" w:rsidRDefault="001020AB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020AB" w:rsidRDefault="001020AB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020AB" w:rsidRPr="001020AB" w:rsidRDefault="001020AB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1020AB">
        <w:rPr>
          <w:sz w:val="24"/>
          <w:szCs w:val="24"/>
        </w:rPr>
        <w:lastRenderedPageBreak/>
        <w:t>Приложение 2</w:t>
      </w:r>
    </w:p>
    <w:p w:rsidR="001A3949" w:rsidRPr="001020AB" w:rsidRDefault="001A3949" w:rsidP="001020AB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1020AB">
        <w:rPr>
          <w:sz w:val="24"/>
          <w:szCs w:val="24"/>
        </w:rPr>
        <w:t xml:space="preserve">к решению </w:t>
      </w:r>
      <w:proofErr w:type="spellStart"/>
      <w:r w:rsidRPr="001020AB">
        <w:rPr>
          <w:sz w:val="24"/>
          <w:szCs w:val="24"/>
        </w:rPr>
        <w:t>Имисского</w:t>
      </w:r>
      <w:proofErr w:type="spellEnd"/>
      <w:r w:rsidRPr="001020AB">
        <w:rPr>
          <w:sz w:val="24"/>
          <w:szCs w:val="24"/>
        </w:rPr>
        <w:t xml:space="preserve"> </w:t>
      </w:r>
    </w:p>
    <w:p w:rsidR="001A3949" w:rsidRPr="001020AB" w:rsidRDefault="001A3949" w:rsidP="001020AB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1020AB">
        <w:rPr>
          <w:sz w:val="24"/>
          <w:szCs w:val="24"/>
        </w:rPr>
        <w:t>сельского Совета депутатов</w:t>
      </w:r>
    </w:p>
    <w:p w:rsidR="001A3949" w:rsidRPr="001020AB" w:rsidRDefault="001A3949" w:rsidP="001020AB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1020AB">
        <w:rPr>
          <w:sz w:val="24"/>
          <w:szCs w:val="24"/>
        </w:rPr>
        <w:t>от 04.08.2008. г. N 30-80</w:t>
      </w:r>
      <w:r w:rsidR="009C007A" w:rsidRPr="001020AB">
        <w:rPr>
          <w:sz w:val="24"/>
          <w:szCs w:val="24"/>
        </w:rPr>
        <w:t>-</w:t>
      </w:r>
      <w:r w:rsidRPr="001020AB">
        <w:rPr>
          <w:sz w:val="24"/>
          <w:szCs w:val="24"/>
        </w:rPr>
        <w:t>р</w:t>
      </w:r>
    </w:p>
    <w:p w:rsidR="001A3949" w:rsidRPr="001020AB" w:rsidRDefault="001A3949" w:rsidP="001020AB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020AB">
        <w:rPr>
          <w:b/>
          <w:sz w:val="24"/>
          <w:szCs w:val="24"/>
        </w:rPr>
        <w:t>РАЗМЕР ДЕНЕЖНОГО ВОЗНАГРАЖДЕНИЯ ВЫБОРНЫХ</w:t>
      </w:r>
    </w:p>
    <w:p w:rsidR="001A3949" w:rsidRPr="001020AB" w:rsidRDefault="001A3949" w:rsidP="001020AB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020AB">
        <w:rPr>
          <w:b/>
          <w:sz w:val="24"/>
          <w:szCs w:val="24"/>
        </w:rPr>
        <w:t>ДОЛЖНОСТНЫХ ЛИЦ</w:t>
      </w:r>
    </w:p>
    <w:p w:rsidR="001A3949" w:rsidRPr="001020AB" w:rsidRDefault="001A3949" w:rsidP="001020AB">
      <w:pPr>
        <w:ind w:firstLine="709"/>
        <w:jc w:val="center"/>
        <w:rPr>
          <w:rFonts w:ascii="Arial" w:hAnsi="Arial" w:cs="Arial"/>
          <w:sz w:val="24"/>
        </w:rPr>
      </w:pPr>
      <w:proofErr w:type="gramStart"/>
      <w:r w:rsidRPr="001020AB">
        <w:rPr>
          <w:rFonts w:ascii="Arial" w:hAnsi="Arial" w:cs="Arial"/>
          <w:sz w:val="24"/>
        </w:rPr>
        <w:t>(в редакции решени</w:t>
      </w:r>
      <w:r w:rsidR="009C007A" w:rsidRPr="001020AB">
        <w:rPr>
          <w:rFonts w:ascii="Arial" w:hAnsi="Arial" w:cs="Arial"/>
          <w:sz w:val="24"/>
        </w:rPr>
        <w:t>й</w:t>
      </w:r>
      <w:r w:rsidRPr="001020AB">
        <w:rPr>
          <w:rFonts w:ascii="Arial" w:hAnsi="Arial" w:cs="Arial"/>
          <w:sz w:val="24"/>
        </w:rPr>
        <w:t xml:space="preserve"> сельского Совета депутатов </w:t>
      </w:r>
      <w:proofErr w:type="gramEnd"/>
    </w:p>
    <w:p w:rsidR="001A3949" w:rsidRPr="001020AB" w:rsidRDefault="001A3949" w:rsidP="001020AB">
      <w:pPr>
        <w:ind w:firstLine="709"/>
        <w:jc w:val="center"/>
        <w:rPr>
          <w:rFonts w:ascii="Arial" w:hAnsi="Arial" w:cs="Arial"/>
          <w:color w:val="FF0000"/>
          <w:sz w:val="24"/>
        </w:rPr>
      </w:pPr>
      <w:r w:rsidRPr="001020AB">
        <w:rPr>
          <w:rFonts w:ascii="Arial" w:hAnsi="Arial" w:cs="Arial"/>
          <w:sz w:val="24"/>
        </w:rPr>
        <w:t>24.06.2011 №23-62-р, 28.03.2012 №37-92-р, 26.10.2012 №46-120-р</w:t>
      </w:r>
      <w:r w:rsidR="00002880" w:rsidRPr="001020AB">
        <w:rPr>
          <w:rFonts w:ascii="Arial" w:hAnsi="Arial" w:cs="Arial"/>
          <w:sz w:val="24"/>
        </w:rPr>
        <w:t>, 24.10.2013 №65-180-р</w:t>
      </w:r>
      <w:r w:rsidR="000F6DFA" w:rsidRPr="001020AB">
        <w:rPr>
          <w:rFonts w:ascii="Arial" w:hAnsi="Arial" w:cs="Arial"/>
          <w:sz w:val="24"/>
        </w:rPr>
        <w:t>, от 28.12.2016 №15-48-р</w:t>
      </w:r>
      <w:r w:rsidR="000170DB">
        <w:rPr>
          <w:rFonts w:ascii="Arial" w:hAnsi="Arial" w:cs="Arial"/>
          <w:sz w:val="24"/>
        </w:rPr>
        <w:t>,</w:t>
      </w:r>
      <w:r w:rsidR="000170DB" w:rsidRPr="000170DB">
        <w:rPr>
          <w:rFonts w:ascii="Arial" w:hAnsi="Arial" w:cs="Arial"/>
          <w:sz w:val="24"/>
        </w:rPr>
        <w:t xml:space="preserve"> </w:t>
      </w:r>
      <w:r w:rsidR="000170DB">
        <w:rPr>
          <w:rFonts w:ascii="Arial" w:hAnsi="Arial" w:cs="Arial"/>
          <w:sz w:val="24"/>
        </w:rPr>
        <w:t>от 24.05.2017 №22-68-р, от 14.12.2017 №29-87-р</w:t>
      </w:r>
      <w:r w:rsidR="00F4264D">
        <w:rPr>
          <w:rFonts w:ascii="Arial" w:hAnsi="Arial" w:cs="Arial"/>
          <w:sz w:val="24"/>
        </w:rPr>
        <w:t>,</w:t>
      </w:r>
      <w:r w:rsidR="00F4264D" w:rsidRPr="00F4264D">
        <w:rPr>
          <w:rFonts w:ascii="Arial" w:hAnsi="Arial" w:cs="Arial"/>
          <w:sz w:val="24"/>
        </w:rPr>
        <w:t xml:space="preserve"> </w:t>
      </w:r>
      <w:r w:rsidR="00F4264D">
        <w:rPr>
          <w:rFonts w:ascii="Arial" w:hAnsi="Arial" w:cs="Arial"/>
          <w:sz w:val="24"/>
        </w:rPr>
        <w:t>от 25.09.2019 №49-155-р</w:t>
      </w:r>
      <w:proofErr w:type="gramStart"/>
      <w:r w:rsidR="005B62C4">
        <w:rPr>
          <w:rFonts w:ascii="Arial" w:hAnsi="Arial" w:cs="Arial"/>
          <w:sz w:val="24"/>
        </w:rPr>
        <w:t>,о</w:t>
      </w:r>
      <w:proofErr w:type="gramEnd"/>
      <w:r w:rsidR="005B62C4">
        <w:rPr>
          <w:rFonts w:ascii="Arial" w:hAnsi="Arial" w:cs="Arial"/>
          <w:sz w:val="24"/>
        </w:rPr>
        <w:t>т 00.00.2020 №00-00-р</w:t>
      </w:r>
      <w:r w:rsidRPr="001020AB">
        <w:rPr>
          <w:rFonts w:ascii="Arial" w:hAnsi="Arial" w:cs="Arial"/>
          <w:sz w:val="24"/>
        </w:rPr>
        <w:t>)</w:t>
      </w:r>
    </w:p>
    <w:p w:rsidR="001A3949" w:rsidRPr="001020AB" w:rsidRDefault="001A3949" w:rsidP="001020AB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 xml:space="preserve">1. Установить, что </w:t>
      </w:r>
      <w:proofErr w:type="gramStart"/>
      <w:r w:rsidRPr="001020AB">
        <w:rPr>
          <w:sz w:val="24"/>
          <w:szCs w:val="24"/>
        </w:rPr>
        <w:t>размер оплаты труда</w:t>
      </w:r>
      <w:proofErr w:type="gramEnd"/>
      <w:r w:rsidRPr="001020AB">
        <w:rPr>
          <w:sz w:val="24"/>
          <w:szCs w:val="24"/>
        </w:rPr>
        <w:t xml:space="preserve"> выборных должностных лиц состоят из размера денежного вознаграждения и размера ежемесячного денежного поощрения.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>2. Размер денежного вознаграждения выборных должностных лиц устанавливается в следующих размерах:</w:t>
      </w:r>
    </w:p>
    <w:p w:rsidR="001A3949" w:rsidRPr="001020AB" w:rsidRDefault="001A3949" w:rsidP="001020AB">
      <w:pPr>
        <w:pStyle w:val="ConsPlusNormal"/>
        <w:widowControl/>
        <w:tabs>
          <w:tab w:val="left" w:pos="3960"/>
        </w:tabs>
        <w:ind w:firstLine="709"/>
        <w:jc w:val="right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1020AB">
        <w:rPr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40"/>
        <w:gridCol w:w="1868"/>
      </w:tblGrid>
      <w:tr w:rsidR="001A3949" w:rsidRPr="001020AB" w:rsidTr="00813070">
        <w:trPr>
          <w:cantSplit/>
          <w:trHeight w:val="475"/>
        </w:trPr>
        <w:tc>
          <w:tcPr>
            <w:tcW w:w="8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949" w:rsidRPr="001020AB" w:rsidRDefault="001A3949" w:rsidP="001020A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020AB">
              <w:rPr>
                <w:sz w:val="24"/>
                <w:szCs w:val="24"/>
              </w:rPr>
              <w:t>Наименование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br/>
              <w:t>должности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49" w:rsidRPr="001020AB" w:rsidRDefault="001A3949" w:rsidP="001020A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1020AB">
              <w:rPr>
                <w:sz w:val="24"/>
                <w:szCs w:val="24"/>
              </w:rPr>
              <w:t>Группа муниципального образования</w:t>
            </w:r>
          </w:p>
        </w:tc>
      </w:tr>
      <w:tr w:rsidR="001A3949" w:rsidRPr="001020AB" w:rsidTr="00813070">
        <w:trPr>
          <w:cantSplit/>
          <w:trHeight w:val="236"/>
        </w:trPr>
        <w:tc>
          <w:tcPr>
            <w:tcW w:w="8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49" w:rsidRPr="001020AB" w:rsidRDefault="001A3949" w:rsidP="001020A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49" w:rsidRPr="00A941EE" w:rsidRDefault="00A941EE" w:rsidP="001020AB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</w:tr>
      <w:tr w:rsidR="001A3949" w:rsidRPr="001020AB" w:rsidTr="00813070">
        <w:trPr>
          <w:cantSplit/>
          <w:trHeight w:val="475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49" w:rsidRPr="001020AB" w:rsidRDefault="001A3949" w:rsidP="001020A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1020AB">
              <w:rPr>
                <w:sz w:val="24"/>
                <w:szCs w:val="24"/>
              </w:rPr>
              <w:t>Глава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муниципального</w:t>
            </w:r>
            <w:r w:rsidR="001020AB">
              <w:rPr>
                <w:sz w:val="24"/>
                <w:szCs w:val="24"/>
              </w:rPr>
              <w:t xml:space="preserve"> </w:t>
            </w:r>
            <w:r w:rsidRPr="001020AB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949" w:rsidRPr="001020AB" w:rsidRDefault="007C384A" w:rsidP="001020A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18802</w:t>
            </w:r>
          </w:p>
        </w:tc>
      </w:tr>
    </w:tbl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>Размеры</w:t>
      </w:r>
      <w:r w:rsidR="001020AB">
        <w:rPr>
          <w:sz w:val="24"/>
          <w:szCs w:val="24"/>
        </w:rPr>
        <w:t xml:space="preserve"> </w:t>
      </w:r>
      <w:r w:rsidRPr="001020AB">
        <w:rPr>
          <w:sz w:val="24"/>
          <w:szCs w:val="24"/>
        </w:rPr>
        <w:t xml:space="preserve">ежемесячного денежного вознаграждения главы муниципального образования установлены исходя из </w:t>
      </w:r>
      <w:proofErr w:type="gramStart"/>
      <w:r w:rsidRPr="001020AB">
        <w:rPr>
          <w:sz w:val="24"/>
          <w:szCs w:val="24"/>
        </w:rPr>
        <w:t>размеров оплаты труда</w:t>
      </w:r>
      <w:proofErr w:type="gramEnd"/>
      <w:r w:rsidRPr="001020AB">
        <w:rPr>
          <w:sz w:val="24"/>
          <w:szCs w:val="24"/>
        </w:rPr>
        <w:t xml:space="preserve"> главы муниципального образования, установленных настоящим приложением, с учетом коэффициента 1,2.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>3. Размер ежемесячного денежного поощрения составляет 100 процентов размера денежного вознаграждения, установленного настоящим приложением.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>4. Ежемесячное денежное вознаграждение индексируется (увеличивается) в размер и в сроки, предусмотренные</w:t>
      </w:r>
      <w:r w:rsidR="001020AB">
        <w:rPr>
          <w:sz w:val="24"/>
          <w:szCs w:val="24"/>
        </w:rPr>
        <w:t xml:space="preserve"> </w:t>
      </w:r>
      <w:r w:rsidRPr="001020AB">
        <w:rPr>
          <w:sz w:val="24"/>
          <w:szCs w:val="24"/>
        </w:rPr>
        <w:t xml:space="preserve">Решением </w:t>
      </w:r>
      <w:proofErr w:type="spellStart"/>
      <w:r w:rsidRPr="001020AB">
        <w:rPr>
          <w:sz w:val="24"/>
          <w:szCs w:val="24"/>
        </w:rPr>
        <w:t>Имисского</w:t>
      </w:r>
      <w:proofErr w:type="spellEnd"/>
      <w:r w:rsidRPr="001020AB">
        <w:rPr>
          <w:sz w:val="24"/>
          <w:szCs w:val="24"/>
        </w:rPr>
        <w:t xml:space="preserve"> сельского Совета депутатов «О бюджете муниципального образования</w:t>
      </w:r>
      <w:r w:rsidR="001020AB">
        <w:rPr>
          <w:sz w:val="24"/>
          <w:szCs w:val="24"/>
        </w:rPr>
        <w:t xml:space="preserve"> </w:t>
      </w:r>
      <w:proofErr w:type="spellStart"/>
      <w:r w:rsidRPr="001020AB">
        <w:rPr>
          <w:sz w:val="24"/>
          <w:szCs w:val="24"/>
        </w:rPr>
        <w:t>Имисский</w:t>
      </w:r>
      <w:proofErr w:type="spellEnd"/>
      <w:r w:rsidRPr="001020AB">
        <w:rPr>
          <w:sz w:val="24"/>
          <w:szCs w:val="24"/>
        </w:rPr>
        <w:t xml:space="preserve"> сельсовет» для индексации (увеличения) размера должностных окладов муниципальных служащих.</w:t>
      </w:r>
    </w:p>
    <w:p w:rsidR="001A3949" w:rsidRPr="001020AB" w:rsidRDefault="001A3949" w:rsidP="001020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0AB">
        <w:rPr>
          <w:sz w:val="24"/>
          <w:szCs w:val="24"/>
        </w:rPr>
        <w:t xml:space="preserve">5. </w:t>
      </w:r>
      <w:proofErr w:type="gramStart"/>
      <w:r w:rsidRPr="001020AB">
        <w:rPr>
          <w:sz w:val="24"/>
          <w:szCs w:val="24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934AD0" w:rsidRPr="001020AB" w:rsidRDefault="00934AD0" w:rsidP="001020AB">
      <w:pPr>
        <w:ind w:firstLine="709"/>
        <w:rPr>
          <w:rFonts w:ascii="Arial" w:hAnsi="Arial" w:cs="Arial"/>
          <w:sz w:val="24"/>
        </w:rPr>
      </w:pPr>
    </w:p>
    <w:sectPr w:rsidR="00934AD0" w:rsidRPr="001020AB" w:rsidSect="001020AB">
      <w:footerReference w:type="even" r:id="rId6"/>
      <w:pgSz w:w="11906" w:h="16838"/>
      <w:pgMar w:top="1134" w:right="850" w:bottom="1134" w:left="1701" w:header="709" w:footer="12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E0" w:rsidRDefault="00EF5BE0" w:rsidP="00467C8D">
      <w:r>
        <w:separator/>
      </w:r>
    </w:p>
  </w:endnote>
  <w:endnote w:type="continuationSeparator" w:id="0">
    <w:p w:rsidR="00EF5BE0" w:rsidRDefault="00EF5BE0" w:rsidP="0046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A0" w:rsidRDefault="002F6A90" w:rsidP="009B78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3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5A0" w:rsidRDefault="00EF5BE0" w:rsidP="009B78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E0" w:rsidRDefault="00EF5BE0" w:rsidP="00467C8D">
      <w:r>
        <w:separator/>
      </w:r>
    </w:p>
  </w:footnote>
  <w:footnote w:type="continuationSeparator" w:id="0">
    <w:p w:rsidR="00EF5BE0" w:rsidRDefault="00EF5BE0" w:rsidP="00467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49"/>
    <w:rsid w:val="00002880"/>
    <w:rsid w:val="000170DB"/>
    <w:rsid w:val="000F6DFA"/>
    <w:rsid w:val="001020AB"/>
    <w:rsid w:val="001908E8"/>
    <w:rsid w:val="001A3949"/>
    <w:rsid w:val="00266876"/>
    <w:rsid w:val="002A5C2E"/>
    <w:rsid w:val="002F6A90"/>
    <w:rsid w:val="00314EA5"/>
    <w:rsid w:val="003575E5"/>
    <w:rsid w:val="00466119"/>
    <w:rsid w:val="00467C8D"/>
    <w:rsid w:val="0048411C"/>
    <w:rsid w:val="004D3BAA"/>
    <w:rsid w:val="00533069"/>
    <w:rsid w:val="00570D29"/>
    <w:rsid w:val="005B62C4"/>
    <w:rsid w:val="005F3487"/>
    <w:rsid w:val="005F3903"/>
    <w:rsid w:val="00641F59"/>
    <w:rsid w:val="006E1096"/>
    <w:rsid w:val="006F0194"/>
    <w:rsid w:val="0079173C"/>
    <w:rsid w:val="007C384A"/>
    <w:rsid w:val="008431E9"/>
    <w:rsid w:val="008912A8"/>
    <w:rsid w:val="00934AD0"/>
    <w:rsid w:val="009B6EAA"/>
    <w:rsid w:val="009C007A"/>
    <w:rsid w:val="009F4BC6"/>
    <w:rsid w:val="00A218CC"/>
    <w:rsid w:val="00A941EE"/>
    <w:rsid w:val="00BF0D32"/>
    <w:rsid w:val="00C64156"/>
    <w:rsid w:val="00EF5BE0"/>
    <w:rsid w:val="00F12610"/>
    <w:rsid w:val="00F4264D"/>
    <w:rsid w:val="00F9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49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39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3949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1A3949"/>
  </w:style>
  <w:style w:type="paragraph" w:customStyle="1" w:styleId="ConsPlusNormal">
    <w:name w:val="ConsPlusNormal"/>
    <w:rsid w:val="001A3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3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9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2015-06-17T03:21:00Z</cp:lastPrinted>
  <dcterms:created xsi:type="dcterms:W3CDTF">2013-10-10T04:03:00Z</dcterms:created>
  <dcterms:modified xsi:type="dcterms:W3CDTF">2020-09-16T09:19:00Z</dcterms:modified>
</cp:coreProperties>
</file>