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AE1" w:rsidRPr="00BB6AE1" w:rsidRDefault="002210A7" w:rsidP="0043290B">
      <w:pPr>
        <w:jc w:val="center"/>
        <w:rPr>
          <w:rFonts w:ascii="Times New Roman" w:hAnsi="Times New Roman" w:cs="Times New Roman"/>
          <w:bCs/>
          <w:sz w:val="28"/>
          <w:szCs w:val="28"/>
        </w:rPr>
      </w:pPr>
      <w:r>
        <w:rPr>
          <w:rFonts w:ascii="Times New Roman" w:hAnsi="Times New Roman" w:cs="Times New Roman"/>
          <w:bCs/>
          <w:sz w:val="28"/>
          <w:szCs w:val="28"/>
        </w:rPr>
        <w:t>ИМИССКИЙ</w:t>
      </w:r>
      <w:r w:rsidR="00BB6AE1" w:rsidRPr="00BB6AE1">
        <w:rPr>
          <w:rFonts w:ascii="Times New Roman" w:hAnsi="Times New Roman" w:cs="Times New Roman"/>
          <w:bCs/>
          <w:sz w:val="28"/>
          <w:szCs w:val="28"/>
        </w:rPr>
        <w:t xml:space="preserve"> СЕЛЬСКИЙ СОВЕТ ДЕПУТАТОВ</w:t>
      </w:r>
    </w:p>
    <w:p w:rsidR="00BB6AE1" w:rsidRDefault="00BB6AE1" w:rsidP="0043290B">
      <w:pPr>
        <w:jc w:val="center"/>
        <w:rPr>
          <w:rFonts w:ascii="Times New Roman" w:hAnsi="Times New Roman" w:cs="Times New Roman"/>
          <w:bCs/>
          <w:sz w:val="28"/>
          <w:szCs w:val="28"/>
        </w:rPr>
      </w:pPr>
      <w:r w:rsidRPr="00BB6AE1">
        <w:rPr>
          <w:rFonts w:ascii="Times New Roman" w:hAnsi="Times New Roman" w:cs="Times New Roman"/>
          <w:bCs/>
          <w:sz w:val="28"/>
          <w:szCs w:val="28"/>
        </w:rPr>
        <w:t>КУРАГИНСКИЙ РАЙОН КРАСНОЯРСКИЙ КРАЙ</w:t>
      </w:r>
    </w:p>
    <w:p w:rsidR="00701B09" w:rsidRPr="00BB6AE1" w:rsidRDefault="00701B09" w:rsidP="0043290B">
      <w:pPr>
        <w:jc w:val="center"/>
        <w:rPr>
          <w:rFonts w:ascii="Times New Roman" w:hAnsi="Times New Roman" w:cs="Times New Roman"/>
          <w:bCs/>
          <w:sz w:val="28"/>
          <w:szCs w:val="28"/>
        </w:rPr>
      </w:pPr>
      <w:r>
        <w:rPr>
          <w:rFonts w:ascii="Times New Roman" w:hAnsi="Times New Roman" w:cs="Times New Roman"/>
          <w:bCs/>
          <w:sz w:val="28"/>
          <w:szCs w:val="28"/>
        </w:rPr>
        <w:t>РЕШЕНИЕ</w:t>
      </w:r>
    </w:p>
    <w:p w:rsidR="00BB6AE1" w:rsidRPr="00BB6AE1" w:rsidRDefault="00FE0011" w:rsidP="0043290B">
      <w:pPr>
        <w:jc w:val="center"/>
        <w:rPr>
          <w:rFonts w:ascii="Times New Roman" w:hAnsi="Times New Roman" w:cs="Times New Roman"/>
          <w:bCs/>
          <w:sz w:val="28"/>
          <w:szCs w:val="28"/>
        </w:rPr>
      </w:pPr>
      <w:r>
        <w:rPr>
          <w:rFonts w:ascii="Times New Roman" w:hAnsi="Times New Roman" w:cs="Times New Roman"/>
          <w:bCs/>
          <w:sz w:val="28"/>
          <w:szCs w:val="28"/>
        </w:rPr>
        <w:t>22.07.</w:t>
      </w:r>
      <w:r w:rsidR="00BB6AE1">
        <w:rPr>
          <w:rFonts w:ascii="Times New Roman" w:hAnsi="Times New Roman" w:cs="Times New Roman"/>
          <w:bCs/>
          <w:sz w:val="28"/>
          <w:szCs w:val="28"/>
        </w:rPr>
        <w:t>2021</w:t>
      </w:r>
      <w:r w:rsidR="0043290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BB6AE1">
        <w:rPr>
          <w:rFonts w:ascii="Times New Roman" w:hAnsi="Times New Roman" w:cs="Times New Roman"/>
          <w:bCs/>
          <w:sz w:val="28"/>
          <w:szCs w:val="28"/>
        </w:rPr>
        <w:t>с</w:t>
      </w:r>
      <w:r w:rsidR="002210A7">
        <w:rPr>
          <w:rFonts w:ascii="Times New Roman" w:hAnsi="Times New Roman" w:cs="Times New Roman"/>
          <w:bCs/>
          <w:sz w:val="28"/>
          <w:szCs w:val="28"/>
        </w:rPr>
        <w:t xml:space="preserve">. </w:t>
      </w:r>
      <w:proofErr w:type="spellStart"/>
      <w:r w:rsidR="002210A7">
        <w:rPr>
          <w:rFonts w:ascii="Times New Roman" w:hAnsi="Times New Roman" w:cs="Times New Roman"/>
          <w:bCs/>
          <w:sz w:val="28"/>
          <w:szCs w:val="28"/>
        </w:rPr>
        <w:t>Имисское</w:t>
      </w:r>
      <w:proofErr w:type="spellEnd"/>
      <w:r w:rsidR="0043290B">
        <w:rPr>
          <w:rFonts w:ascii="Times New Roman" w:hAnsi="Times New Roman" w:cs="Times New Roman"/>
          <w:bCs/>
          <w:sz w:val="28"/>
          <w:szCs w:val="28"/>
        </w:rPr>
        <w:t xml:space="preserve">                   </w:t>
      </w:r>
      <w:r w:rsidR="00BB6AE1">
        <w:rPr>
          <w:rFonts w:ascii="Times New Roman" w:hAnsi="Times New Roman" w:cs="Times New Roman"/>
          <w:bCs/>
          <w:sz w:val="28"/>
          <w:szCs w:val="28"/>
        </w:rPr>
        <w:t>№</w:t>
      </w:r>
      <w:bookmarkStart w:id="0" w:name="_GoBack"/>
      <w:bookmarkEnd w:id="0"/>
      <w:r w:rsidR="00BB6AE1">
        <w:rPr>
          <w:rFonts w:ascii="Times New Roman" w:hAnsi="Times New Roman" w:cs="Times New Roman"/>
          <w:bCs/>
          <w:sz w:val="28"/>
          <w:szCs w:val="28"/>
        </w:rPr>
        <w:t>-</w:t>
      </w:r>
      <w:r w:rsidR="00CE3CCA">
        <w:rPr>
          <w:rFonts w:ascii="Times New Roman" w:hAnsi="Times New Roman" w:cs="Times New Roman"/>
          <w:bCs/>
          <w:sz w:val="28"/>
          <w:szCs w:val="28"/>
        </w:rPr>
        <w:t>08</w:t>
      </w:r>
      <w:r>
        <w:rPr>
          <w:rFonts w:ascii="Times New Roman" w:hAnsi="Times New Roman" w:cs="Times New Roman"/>
          <w:bCs/>
          <w:sz w:val="28"/>
          <w:szCs w:val="28"/>
        </w:rPr>
        <w:t>-</w:t>
      </w:r>
      <w:r w:rsidR="00CE3CCA">
        <w:rPr>
          <w:rFonts w:ascii="Times New Roman" w:hAnsi="Times New Roman" w:cs="Times New Roman"/>
          <w:bCs/>
          <w:sz w:val="28"/>
          <w:szCs w:val="28"/>
        </w:rPr>
        <w:t>28-</w:t>
      </w:r>
      <w:r w:rsidR="00BB6AE1">
        <w:rPr>
          <w:rFonts w:ascii="Times New Roman" w:hAnsi="Times New Roman" w:cs="Times New Roman"/>
          <w:bCs/>
          <w:sz w:val="28"/>
          <w:szCs w:val="28"/>
        </w:rPr>
        <w:t>р</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b/>
          <w:bCs/>
          <w:sz w:val="24"/>
          <w:szCs w:val="24"/>
        </w:rPr>
        <w:t xml:space="preserve">Об утверждении Положения об условиях и порядке предоставления муниципальному служащему права на пенсию за выслугу лет за счет средств бюджета </w:t>
      </w:r>
      <w:proofErr w:type="spellStart"/>
      <w:r w:rsidR="002210A7" w:rsidRPr="0043290B">
        <w:rPr>
          <w:rFonts w:ascii="Arial" w:hAnsi="Arial" w:cs="Arial"/>
          <w:b/>
          <w:bCs/>
          <w:sz w:val="24"/>
          <w:szCs w:val="24"/>
        </w:rPr>
        <w:t>Имисского</w:t>
      </w:r>
      <w:proofErr w:type="spellEnd"/>
      <w:r w:rsidRPr="0043290B">
        <w:rPr>
          <w:rFonts w:ascii="Arial" w:hAnsi="Arial" w:cs="Arial"/>
          <w:b/>
          <w:bCs/>
          <w:sz w:val="24"/>
          <w:szCs w:val="24"/>
        </w:rPr>
        <w:t xml:space="preserve"> сельсовета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В соответствии со статьей 24 Федерального Закона от 02.03.2007 № 25-ФЗ</w:t>
      </w:r>
      <w:proofErr w:type="gramStart"/>
      <w:r w:rsidRPr="0043290B">
        <w:rPr>
          <w:rFonts w:ascii="Arial" w:hAnsi="Arial" w:cs="Arial"/>
          <w:sz w:val="24"/>
          <w:szCs w:val="24"/>
        </w:rPr>
        <w:t>«О</w:t>
      </w:r>
      <w:proofErr w:type="gramEnd"/>
      <w:r w:rsidRPr="0043290B">
        <w:rPr>
          <w:rFonts w:ascii="Arial" w:hAnsi="Arial" w:cs="Arial"/>
          <w:sz w:val="24"/>
          <w:szCs w:val="24"/>
        </w:rPr>
        <w:t xml:space="preserve"> муниципальной службе в Российской Федерации», с пунктом 4 статьи 9 Закона Красноярского края от 24.04.2008 № 5-1565 «Об особенностях правового регулирования муниципальной службы в Красноярском крае», руководствуясь статьями </w:t>
      </w:r>
      <w:r w:rsidR="00BB6AE1" w:rsidRPr="0043290B">
        <w:rPr>
          <w:rFonts w:ascii="Arial" w:hAnsi="Arial" w:cs="Arial"/>
          <w:sz w:val="24"/>
          <w:szCs w:val="24"/>
        </w:rPr>
        <w:t>26-3,44,</w:t>
      </w:r>
      <w:r w:rsidRPr="0043290B">
        <w:rPr>
          <w:rFonts w:ascii="Arial" w:hAnsi="Arial" w:cs="Arial"/>
          <w:sz w:val="24"/>
          <w:szCs w:val="24"/>
        </w:rPr>
        <w:t>4</w:t>
      </w:r>
      <w:r w:rsidR="00BB6AE1" w:rsidRPr="0043290B">
        <w:rPr>
          <w:rFonts w:ascii="Arial" w:hAnsi="Arial" w:cs="Arial"/>
          <w:sz w:val="24"/>
          <w:szCs w:val="24"/>
        </w:rPr>
        <w:t>6</w:t>
      </w:r>
      <w:r w:rsidRPr="0043290B">
        <w:rPr>
          <w:rFonts w:ascii="Arial" w:hAnsi="Arial" w:cs="Arial"/>
          <w:sz w:val="24"/>
          <w:szCs w:val="24"/>
        </w:rPr>
        <w:t xml:space="preserve">, </w:t>
      </w:r>
      <w:r w:rsidR="00BB6AE1" w:rsidRPr="0043290B">
        <w:rPr>
          <w:rFonts w:ascii="Arial" w:hAnsi="Arial" w:cs="Arial"/>
          <w:sz w:val="24"/>
          <w:szCs w:val="24"/>
        </w:rPr>
        <w:t>52</w:t>
      </w:r>
      <w:r w:rsidRPr="0043290B">
        <w:rPr>
          <w:rFonts w:ascii="Arial" w:hAnsi="Arial" w:cs="Arial"/>
          <w:sz w:val="24"/>
          <w:szCs w:val="24"/>
        </w:rPr>
        <w:t xml:space="preserve"> Устава </w:t>
      </w:r>
      <w:proofErr w:type="spellStart"/>
      <w:r w:rsidR="002210A7" w:rsidRPr="0043290B">
        <w:rPr>
          <w:rFonts w:ascii="Arial" w:hAnsi="Arial" w:cs="Arial"/>
          <w:sz w:val="24"/>
          <w:szCs w:val="24"/>
        </w:rPr>
        <w:t>Имисского</w:t>
      </w:r>
      <w:proofErr w:type="spellEnd"/>
      <w:r w:rsidRPr="0043290B">
        <w:rPr>
          <w:rFonts w:ascii="Arial" w:hAnsi="Arial" w:cs="Arial"/>
          <w:sz w:val="24"/>
          <w:szCs w:val="24"/>
        </w:rPr>
        <w:t xml:space="preserve"> сельсовета, </w:t>
      </w:r>
      <w:proofErr w:type="spellStart"/>
      <w:r w:rsidR="002210A7" w:rsidRPr="0043290B">
        <w:rPr>
          <w:rFonts w:ascii="Arial" w:hAnsi="Arial" w:cs="Arial"/>
          <w:sz w:val="24"/>
          <w:szCs w:val="24"/>
        </w:rPr>
        <w:t>Имисский</w:t>
      </w:r>
      <w:proofErr w:type="spellEnd"/>
      <w:r w:rsidRPr="0043290B">
        <w:rPr>
          <w:rFonts w:ascii="Arial" w:hAnsi="Arial" w:cs="Arial"/>
          <w:sz w:val="24"/>
          <w:szCs w:val="24"/>
        </w:rPr>
        <w:t xml:space="preserve"> сельский Совет депутатов</w:t>
      </w:r>
      <w:r w:rsidR="00BB6AE1" w:rsidRPr="0043290B">
        <w:rPr>
          <w:rFonts w:ascii="Arial" w:hAnsi="Arial" w:cs="Arial"/>
          <w:sz w:val="24"/>
          <w:szCs w:val="24"/>
        </w:rPr>
        <w:t>,</w:t>
      </w:r>
      <w:r w:rsidRPr="0043290B">
        <w:rPr>
          <w:rFonts w:ascii="Arial" w:hAnsi="Arial" w:cs="Arial"/>
          <w:sz w:val="24"/>
          <w:szCs w:val="24"/>
        </w:rPr>
        <w:t xml:space="preserve"> РЕШИЛ:</w:t>
      </w:r>
    </w:p>
    <w:p w:rsidR="003D0DA9" w:rsidRPr="0043290B" w:rsidRDefault="003D0DA9" w:rsidP="0043290B">
      <w:pPr>
        <w:pStyle w:val="a3"/>
        <w:numPr>
          <w:ilvl w:val="0"/>
          <w:numId w:val="1"/>
        </w:numPr>
        <w:spacing w:line="240" w:lineRule="auto"/>
        <w:ind w:firstLine="709"/>
        <w:rPr>
          <w:rFonts w:ascii="Arial" w:hAnsi="Arial" w:cs="Arial"/>
          <w:sz w:val="24"/>
          <w:szCs w:val="24"/>
        </w:rPr>
      </w:pPr>
      <w:r w:rsidRPr="0043290B">
        <w:rPr>
          <w:rFonts w:ascii="Arial" w:hAnsi="Arial" w:cs="Arial"/>
          <w:sz w:val="24"/>
          <w:szCs w:val="24"/>
        </w:rPr>
        <w:t xml:space="preserve">Утвердить Положение об условиях и порядке предоставления муниципальному служащему права на пенсию за выслугу лет за счет средств бюджета </w:t>
      </w:r>
      <w:proofErr w:type="spellStart"/>
      <w:r w:rsidR="002210A7" w:rsidRPr="0043290B">
        <w:rPr>
          <w:rFonts w:ascii="Arial" w:hAnsi="Arial" w:cs="Arial"/>
          <w:sz w:val="24"/>
          <w:szCs w:val="24"/>
        </w:rPr>
        <w:t>Имисского</w:t>
      </w:r>
      <w:proofErr w:type="spellEnd"/>
      <w:r w:rsidRPr="0043290B">
        <w:rPr>
          <w:rFonts w:ascii="Arial" w:hAnsi="Arial" w:cs="Arial"/>
          <w:sz w:val="24"/>
          <w:szCs w:val="24"/>
        </w:rPr>
        <w:t xml:space="preserve"> сельсовета согласно приложению.</w:t>
      </w:r>
    </w:p>
    <w:p w:rsidR="003D0DA9" w:rsidRPr="0043290B" w:rsidRDefault="003D0DA9" w:rsidP="0043290B">
      <w:pPr>
        <w:numPr>
          <w:ilvl w:val="0"/>
          <w:numId w:val="1"/>
        </w:numPr>
        <w:spacing w:line="240" w:lineRule="auto"/>
        <w:ind w:firstLine="709"/>
        <w:rPr>
          <w:rFonts w:ascii="Arial" w:hAnsi="Arial" w:cs="Arial"/>
          <w:sz w:val="24"/>
          <w:szCs w:val="24"/>
        </w:rPr>
      </w:pPr>
      <w:r w:rsidRPr="0043290B">
        <w:rPr>
          <w:rFonts w:ascii="Arial" w:hAnsi="Arial" w:cs="Arial"/>
          <w:sz w:val="24"/>
          <w:szCs w:val="24"/>
        </w:rPr>
        <w:t xml:space="preserve">Признать утратившим силу решение </w:t>
      </w:r>
      <w:proofErr w:type="spellStart"/>
      <w:r w:rsidR="002210A7" w:rsidRPr="0043290B">
        <w:rPr>
          <w:rFonts w:ascii="Arial" w:hAnsi="Arial" w:cs="Arial"/>
          <w:sz w:val="24"/>
          <w:szCs w:val="24"/>
        </w:rPr>
        <w:t>Имисского</w:t>
      </w:r>
      <w:proofErr w:type="spellEnd"/>
      <w:r w:rsidRPr="0043290B">
        <w:rPr>
          <w:rFonts w:ascii="Arial" w:hAnsi="Arial" w:cs="Arial"/>
          <w:sz w:val="24"/>
          <w:szCs w:val="24"/>
        </w:rPr>
        <w:t xml:space="preserve"> сельского Совета депутатов от</w:t>
      </w:r>
      <w:r w:rsidR="00FE0011" w:rsidRPr="0043290B">
        <w:rPr>
          <w:rFonts w:ascii="Arial" w:hAnsi="Arial" w:cs="Arial"/>
          <w:sz w:val="24"/>
          <w:szCs w:val="24"/>
        </w:rPr>
        <w:t xml:space="preserve"> 27.12.2017 г. № 30-94-р</w:t>
      </w:r>
      <w:r w:rsidR="00BB6AE1" w:rsidRPr="0043290B">
        <w:rPr>
          <w:rFonts w:ascii="Arial" w:hAnsi="Arial" w:cs="Arial"/>
          <w:sz w:val="24"/>
          <w:szCs w:val="24"/>
        </w:rPr>
        <w:t xml:space="preserve"> « Об утверждении Полож</w:t>
      </w:r>
      <w:r w:rsidR="00FE0011" w:rsidRPr="0043290B">
        <w:rPr>
          <w:rFonts w:ascii="Arial" w:hAnsi="Arial" w:cs="Arial"/>
          <w:sz w:val="24"/>
          <w:szCs w:val="24"/>
        </w:rPr>
        <w:t>ения об условиях и порядке пред</w:t>
      </w:r>
      <w:r w:rsidR="00BB6AE1" w:rsidRPr="0043290B">
        <w:rPr>
          <w:rFonts w:ascii="Arial" w:hAnsi="Arial" w:cs="Arial"/>
          <w:sz w:val="24"/>
          <w:szCs w:val="24"/>
        </w:rPr>
        <w:t>ставления муниципальному служащему права на пенсию за выс</w:t>
      </w:r>
      <w:r w:rsidR="00FE0011" w:rsidRPr="0043290B">
        <w:rPr>
          <w:rFonts w:ascii="Arial" w:hAnsi="Arial" w:cs="Arial"/>
          <w:sz w:val="24"/>
          <w:szCs w:val="24"/>
        </w:rPr>
        <w:t>лугу лет за счет средств бюджета</w:t>
      </w:r>
      <w:r w:rsidR="00BB6AE1" w:rsidRPr="0043290B">
        <w:rPr>
          <w:rFonts w:ascii="Arial" w:hAnsi="Arial" w:cs="Arial"/>
          <w:sz w:val="24"/>
          <w:szCs w:val="24"/>
        </w:rPr>
        <w:t xml:space="preserve"> </w:t>
      </w:r>
      <w:proofErr w:type="spellStart"/>
      <w:r w:rsidR="002210A7" w:rsidRPr="0043290B">
        <w:rPr>
          <w:rFonts w:ascii="Arial" w:hAnsi="Arial" w:cs="Arial"/>
          <w:sz w:val="24"/>
          <w:szCs w:val="24"/>
        </w:rPr>
        <w:t>Имисского</w:t>
      </w:r>
      <w:proofErr w:type="spellEnd"/>
      <w:r w:rsidR="00BB6AE1" w:rsidRPr="0043290B">
        <w:rPr>
          <w:rFonts w:ascii="Arial" w:hAnsi="Arial" w:cs="Arial"/>
          <w:sz w:val="24"/>
          <w:szCs w:val="24"/>
        </w:rPr>
        <w:t xml:space="preserve"> сельсовета».</w:t>
      </w:r>
    </w:p>
    <w:p w:rsidR="003D0DA9" w:rsidRPr="0043290B" w:rsidRDefault="003D0DA9" w:rsidP="0043290B">
      <w:pPr>
        <w:pStyle w:val="a3"/>
        <w:numPr>
          <w:ilvl w:val="0"/>
          <w:numId w:val="2"/>
        </w:numPr>
        <w:spacing w:line="240" w:lineRule="auto"/>
        <w:ind w:firstLine="709"/>
        <w:rPr>
          <w:rFonts w:ascii="Arial" w:hAnsi="Arial" w:cs="Arial"/>
          <w:sz w:val="24"/>
          <w:szCs w:val="24"/>
        </w:rPr>
      </w:pPr>
      <w:proofErr w:type="gramStart"/>
      <w:r w:rsidRPr="0043290B">
        <w:rPr>
          <w:rFonts w:ascii="Arial" w:hAnsi="Arial" w:cs="Arial"/>
          <w:sz w:val="24"/>
          <w:szCs w:val="24"/>
        </w:rPr>
        <w:t>Контроль за</w:t>
      </w:r>
      <w:proofErr w:type="gramEnd"/>
      <w:r w:rsidRPr="0043290B">
        <w:rPr>
          <w:rFonts w:ascii="Arial" w:hAnsi="Arial" w:cs="Arial"/>
          <w:sz w:val="24"/>
          <w:szCs w:val="24"/>
        </w:rPr>
        <w:t xml:space="preserve"> исполнением настоящего Решения </w:t>
      </w:r>
      <w:r w:rsidR="00BB6AE1" w:rsidRPr="0043290B">
        <w:rPr>
          <w:rFonts w:ascii="Arial" w:hAnsi="Arial" w:cs="Arial"/>
          <w:sz w:val="24"/>
          <w:szCs w:val="24"/>
        </w:rPr>
        <w:t>оставляю за собой.</w:t>
      </w:r>
    </w:p>
    <w:p w:rsidR="003D0DA9" w:rsidRPr="0043290B" w:rsidRDefault="003D0DA9" w:rsidP="0043290B">
      <w:pPr>
        <w:numPr>
          <w:ilvl w:val="0"/>
          <w:numId w:val="2"/>
        </w:numPr>
        <w:spacing w:line="240" w:lineRule="auto"/>
        <w:ind w:firstLine="709"/>
        <w:rPr>
          <w:rFonts w:ascii="Arial" w:hAnsi="Arial" w:cs="Arial"/>
          <w:sz w:val="24"/>
          <w:szCs w:val="24"/>
        </w:rPr>
      </w:pPr>
      <w:r w:rsidRPr="0043290B">
        <w:rPr>
          <w:rFonts w:ascii="Arial" w:hAnsi="Arial" w:cs="Arial"/>
          <w:sz w:val="24"/>
          <w:szCs w:val="24"/>
        </w:rPr>
        <w:t>Решение вступает</w:t>
      </w:r>
      <w:r w:rsidR="0043290B">
        <w:rPr>
          <w:rFonts w:ascii="Arial" w:hAnsi="Arial" w:cs="Arial"/>
          <w:sz w:val="24"/>
          <w:szCs w:val="24"/>
        </w:rPr>
        <w:t xml:space="preserve"> </w:t>
      </w:r>
      <w:r w:rsidR="00FD00EB" w:rsidRPr="0043290B">
        <w:rPr>
          <w:rFonts w:ascii="Arial" w:hAnsi="Arial" w:cs="Arial"/>
          <w:sz w:val="24"/>
          <w:szCs w:val="24"/>
        </w:rPr>
        <w:t>в силу в день, следующий за днём его официального опубликования в газете</w:t>
      </w:r>
      <w:r w:rsidR="0043290B">
        <w:rPr>
          <w:rFonts w:ascii="Arial" w:hAnsi="Arial" w:cs="Arial"/>
          <w:sz w:val="24"/>
          <w:szCs w:val="24"/>
        </w:rPr>
        <w:t xml:space="preserve"> </w:t>
      </w:r>
      <w:r w:rsidR="00FD00EB" w:rsidRPr="0043290B">
        <w:rPr>
          <w:rFonts w:ascii="Arial" w:hAnsi="Arial" w:cs="Arial"/>
          <w:sz w:val="24"/>
          <w:szCs w:val="24"/>
        </w:rPr>
        <w:t xml:space="preserve">« </w:t>
      </w:r>
      <w:proofErr w:type="spellStart"/>
      <w:r w:rsidR="00CE3CCA" w:rsidRPr="0043290B">
        <w:rPr>
          <w:rFonts w:ascii="Arial" w:hAnsi="Arial" w:cs="Arial"/>
          <w:sz w:val="24"/>
          <w:szCs w:val="24"/>
        </w:rPr>
        <w:t>Имисские</w:t>
      </w:r>
      <w:proofErr w:type="spellEnd"/>
      <w:r w:rsidR="00CE3CCA" w:rsidRPr="0043290B">
        <w:rPr>
          <w:rFonts w:ascii="Arial" w:hAnsi="Arial" w:cs="Arial"/>
          <w:sz w:val="24"/>
          <w:szCs w:val="24"/>
        </w:rPr>
        <w:t xml:space="preserve"> зори</w:t>
      </w:r>
      <w:r w:rsidR="00FD00EB" w:rsidRPr="0043290B">
        <w:rPr>
          <w:rFonts w:ascii="Arial" w:hAnsi="Arial" w:cs="Arial"/>
          <w:sz w:val="24"/>
          <w:szCs w:val="24"/>
        </w:rPr>
        <w:t>».</w:t>
      </w:r>
      <w:r w:rsidRPr="0043290B">
        <w:rPr>
          <w:rFonts w:ascii="Arial" w:hAnsi="Arial" w:cs="Arial"/>
          <w:sz w:val="24"/>
          <w:szCs w:val="24"/>
        </w:rPr>
        <w:t> </w:t>
      </w:r>
    </w:p>
    <w:p w:rsidR="00FD00EB" w:rsidRPr="0043290B" w:rsidRDefault="00FD00EB" w:rsidP="0043290B">
      <w:pPr>
        <w:spacing w:line="240" w:lineRule="auto"/>
        <w:ind w:firstLine="709"/>
        <w:rPr>
          <w:rFonts w:ascii="Arial" w:hAnsi="Arial" w:cs="Arial"/>
          <w:sz w:val="24"/>
          <w:szCs w:val="24"/>
        </w:rPr>
      </w:pP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w:t>
      </w:r>
      <w:r w:rsidR="00FD00EB" w:rsidRPr="0043290B">
        <w:rPr>
          <w:rFonts w:ascii="Arial" w:hAnsi="Arial" w:cs="Arial"/>
          <w:sz w:val="24"/>
          <w:szCs w:val="24"/>
        </w:rPr>
        <w:t>Председатель сельского Совета депутатов</w:t>
      </w:r>
      <w:r w:rsidR="0043290B">
        <w:rPr>
          <w:rFonts w:ascii="Arial" w:hAnsi="Arial" w:cs="Arial"/>
          <w:sz w:val="24"/>
          <w:szCs w:val="24"/>
        </w:rPr>
        <w:t xml:space="preserve">                  </w:t>
      </w:r>
      <w:r w:rsidR="002210A7" w:rsidRPr="0043290B">
        <w:rPr>
          <w:rFonts w:ascii="Arial" w:hAnsi="Arial" w:cs="Arial"/>
          <w:sz w:val="24"/>
          <w:szCs w:val="24"/>
        </w:rPr>
        <w:t xml:space="preserve">С.А. </w:t>
      </w:r>
      <w:proofErr w:type="spellStart"/>
      <w:r w:rsidR="002210A7" w:rsidRPr="0043290B">
        <w:rPr>
          <w:rFonts w:ascii="Arial" w:hAnsi="Arial" w:cs="Arial"/>
          <w:sz w:val="24"/>
          <w:szCs w:val="24"/>
        </w:rPr>
        <w:t>П</w:t>
      </w:r>
      <w:r w:rsidR="00512BE5" w:rsidRPr="0043290B">
        <w:rPr>
          <w:rFonts w:ascii="Arial" w:hAnsi="Arial" w:cs="Arial"/>
          <w:sz w:val="24"/>
          <w:szCs w:val="24"/>
        </w:rPr>
        <w:t>е</w:t>
      </w:r>
      <w:r w:rsidR="002210A7" w:rsidRPr="0043290B">
        <w:rPr>
          <w:rFonts w:ascii="Arial" w:hAnsi="Arial" w:cs="Arial"/>
          <w:sz w:val="24"/>
          <w:szCs w:val="24"/>
        </w:rPr>
        <w:t>ргаев</w:t>
      </w:r>
      <w:proofErr w:type="spellEnd"/>
    </w:p>
    <w:p w:rsidR="00512BE5" w:rsidRPr="0043290B" w:rsidRDefault="00512BE5" w:rsidP="0043290B">
      <w:pPr>
        <w:spacing w:line="240" w:lineRule="auto"/>
        <w:ind w:firstLine="709"/>
        <w:rPr>
          <w:rFonts w:ascii="Arial" w:hAnsi="Arial" w:cs="Arial"/>
          <w:sz w:val="24"/>
          <w:szCs w:val="24"/>
        </w:rPr>
      </w:pPr>
    </w:p>
    <w:p w:rsidR="00FD00EB" w:rsidRPr="0043290B" w:rsidRDefault="00FD00EB" w:rsidP="0043290B">
      <w:pPr>
        <w:spacing w:line="240" w:lineRule="auto"/>
        <w:ind w:firstLine="709"/>
        <w:rPr>
          <w:rFonts w:ascii="Arial" w:hAnsi="Arial" w:cs="Arial"/>
          <w:sz w:val="24"/>
          <w:szCs w:val="24"/>
        </w:rPr>
      </w:pPr>
      <w:r w:rsidRPr="0043290B">
        <w:rPr>
          <w:rFonts w:ascii="Arial" w:hAnsi="Arial" w:cs="Arial"/>
          <w:sz w:val="24"/>
          <w:szCs w:val="24"/>
        </w:rPr>
        <w:t>Глава сельсовета</w:t>
      </w:r>
      <w:r w:rsidR="0043290B">
        <w:rPr>
          <w:rFonts w:ascii="Arial" w:hAnsi="Arial" w:cs="Arial"/>
          <w:sz w:val="24"/>
          <w:szCs w:val="24"/>
        </w:rPr>
        <w:t xml:space="preserve">                                        </w:t>
      </w:r>
      <w:r w:rsidR="002210A7" w:rsidRPr="0043290B">
        <w:rPr>
          <w:rFonts w:ascii="Arial" w:hAnsi="Arial" w:cs="Arial"/>
          <w:sz w:val="24"/>
          <w:szCs w:val="24"/>
        </w:rPr>
        <w:t xml:space="preserve">А.А. </w:t>
      </w:r>
      <w:proofErr w:type="spellStart"/>
      <w:r w:rsidR="002210A7" w:rsidRPr="0043290B">
        <w:rPr>
          <w:rFonts w:ascii="Arial" w:hAnsi="Arial" w:cs="Arial"/>
          <w:sz w:val="24"/>
          <w:szCs w:val="24"/>
        </w:rPr>
        <w:t>Зоткин</w:t>
      </w:r>
      <w:proofErr w:type="spellEnd"/>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w:t>
      </w:r>
    </w:p>
    <w:p w:rsidR="003D0DA9" w:rsidRPr="0043290B" w:rsidRDefault="0043290B" w:rsidP="0043290B">
      <w:pPr>
        <w:spacing w:line="240" w:lineRule="auto"/>
        <w:ind w:firstLine="709"/>
        <w:jc w:val="right"/>
        <w:rPr>
          <w:rFonts w:ascii="Arial" w:hAnsi="Arial" w:cs="Arial"/>
          <w:sz w:val="24"/>
          <w:szCs w:val="24"/>
        </w:rPr>
      </w:pPr>
      <w:r>
        <w:rPr>
          <w:rFonts w:ascii="Arial" w:hAnsi="Arial" w:cs="Arial"/>
          <w:sz w:val="24"/>
          <w:szCs w:val="24"/>
        </w:rPr>
        <w:t xml:space="preserve">           </w:t>
      </w:r>
      <w:r w:rsidR="003D0DA9" w:rsidRPr="0043290B">
        <w:rPr>
          <w:rFonts w:ascii="Arial" w:hAnsi="Arial" w:cs="Arial"/>
          <w:sz w:val="24"/>
          <w:szCs w:val="24"/>
        </w:rPr>
        <w:t xml:space="preserve"> Приложение к Решению</w:t>
      </w:r>
    </w:p>
    <w:p w:rsidR="00FD00EB" w:rsidRPr="0043290B" w:rsidRDefault="00FD00EB" w:rsidP="0043290B">
      <w:pPr>
        <w:spacing w:line="240" w:lineRule="auto"/>
        <w:ind w:firstLine="709"/>
        <w:jc w:val="right"/>
        <w:rPr>
          <w:rFonts w:ascii="Arial" w:hAnsi="Arial" w:cs="Arial"/>
          <w:sz w:val="24"/>
          <w:szCs w:val="24"/>
        </w:rPr>
      </w:pPr>
      <w:r w:rsidRPr="0043290B">
        <w:rPr>
          <w:rFonts w:ascii="Arial" w:hAnsi="Arial" w:cs="Arial"/>
          <w:sz w:val="24"/>
          <w:szCs w:val="24"/>
        </w:rPr>
        <w:t>От</w:t>
      </w:r>
      <w:r w:rsidR="00CE3CCA" w:rsidRPr="0043290B">
        <w:rPr>
          <w:rFonts w:ascii="Arial" w:hAnsi="Arial" w:cs="Arial"/>
          <w:sz w:val="24"/>
          <w:szCs w:val="24"/>
        </w:rPr>
        <w:t xml:space="preserve"> 22.07.</w:t>
      </w:r>
      <w:r w:rsidRPr="0043290B">
        <w:rPr>
          <w:rFonts w:ascii="Arial" w:hAnsi="Arial" w:cs="Arial"/>
          <w:sz w:val="24"/>
          <w:szCs w:val="24"/>
        </w:rPr>
        <w:t>2021</w:t>
      </w:r>
      <w:r w:rsidR="0043290B">
        <w:rPr>
          <w:rFonts w:ascii="Arial" w:hAnsi="Arial" w:cs="Arial"/>
          <w:sz w:val="24"/>
          <w:szCs w:val="24"/>
        </w:rPr>
        <w:t xml:space="preserve"> </w:t>
      </w:r>
      <w:r w:rsidRPr="0043290B">
        <w:rPr>
          <w:rFonts w:ascii="Arial" w:hAnsi="Arial" w:cs="Arial"/>
          <w:sz w:val="24"/>
          <w:szCs w:val="24"/>
        </w:rPr>
        <w:t>№</w:t>
      </w:r>
      <w:r w:rsidR="00CE3CCA" w:rsidRPr="0043290B">
        <w:rPr>
          <w:rFonts w:ascii="Arial" w:hAnsi="Arial" w:cs="Arial"/>
          <w:sz w:val="24"/>
          <w:szCs w:val="24"/>
        </w:rPr>
        <w:t>08</w:t>
      </w:r>
      <w:r w:rsidRPr="0043290B">
        <w:rPr>
          <w:rFonts w:ascii="Arial" w:hAnsi="Arial" w:cs="Arial"/>
          <w:sz w:val="24"/>
          <w:szCs w:val="24"/>
        </w:rPr>
        <w:t xml:space="preserve"> -</w:t>
      </w:r>
      <w:r w:rsidR="00CE3CCA" w:rsidRPr="0043290B">
        <w:rPr>
          <w:rFonts w:ascii="Arial" w:hAnsi="Arial" w:cs="Arial"/>
          <w:sz w:val="24"/>
          <w:szCs w:val="24"/>
        </w:rPr>
        <w:t>28-р</w:t>
      </w:r>
    </w:p>
    <w:p w:rsidR="003D0DA9" w:rsidRPr="0043290B" w:rsidRDefault="003D0DA9" w:rsidP="0043290B">
      <w:pPr>
        <w:spacing w:line="240" w:lineRule="auto"/>
        <w:ind w:firstLine="709"/>
        <w:jc w:val="center"/>
        <w:rPr>
          <w:rFonts w:ascii="Arial" w:hAnsi="Arial" w:cs="Arial"/>
          <w:sz w:val="24"/>
          <w:szCs w:val="24"/>
        </w:rPr>
      </w:pPr>
      <w:r w:rsidRPr="0043290B">
        <w:rPr>
          <w:rFonts w:ascii="Arial" w:hAnsi="Arial" w:cs="Arial"/>
          <w:b/>
          <w:bCs/>
          <w:sz w:val="24"/>
          <w:szCs w:val="24"/>
        </w:rPr>
        <w:t>Положение</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b/>
          <w:bCs/>
          <w:sz w:val="24"/>
          <w:szCs w:val="24"/>
        </w:rPr>
        <w:lastRenderedPageBreak/>
        <w:t xml:space="preserve">об условиях и порядке предоставления муниципальному служащему права на пенсию за выслугу лет за счет средств бюджета </w:t>
      </w:r>
      <w:proofErr w:type="spellStart"/>
      <w:r w:rsidR="00CE3CCA" w:rsidRPr="0043290B">
        <w:rPr>
          <w:rFonts w:ascii="Arial" w:hAnsi="Arial" w:cs="Arial"/>
          <w:b/>
          <w:bCs/>
          <w:sz w:val="24"/>
          <w:szCs w:val="24"/>
        </w:rPr>
        <w:t>Имисского</w:t>
      </w:r>
      <w:proofErr w:type="spellEnd"/>
      <w:r w:rsidRPr="0043290B">
        <w:rPr>
          <w:rFonts w:ascii="Arial" w:hAnsi="Arial" w:cs="Arial"/>
          <w:b/>
          <w:bCs/>
          <w:sz w:val="24"/>
          <w:szCs w:val="24"/>
        </w:rPr>
        <w:t xml:space="preserve"> сельсовета </w:t>
      </w:r>
      <w:proofErr w:type="spellStart"/>
      <w:r w:rsidR="00FD00EB" w:rsidRPr="0043290B">
        <w:rPr>
          <w:rFonts w:ascii="Arial" w:hAnsi="Arial" w:cs="Arial"/>
          <w:b/>
          <w:bCs/>
          <w:sz w:val="24"/>
          <w:szCs w:val="24"/>
        </w:rPr>
        <w:t>Курагинского</w:t>
      </w:r>
      <w:proofErr w:type="spellEnd"/>
      <w:r w:rsidRPr="0043290B">
        <w:rPr>
          <w:rFonts w:ascii="Arial" w:hAnsi="Arial" w:cs="Arial"/>
          <w:b/>
          <w:bCs/>
          <w:sz w:val="24"/>
          <w:szCs w:val="24"/>
        </w:rPr>
        <w:t xml:space="preserve"> района Красноярского края.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1.</w:t>
      </w:r>
      <w:r w:rsidR="0043290B">
        <w:rPr>
          <w:rFonts w:ascii="Arial" w:hAnsi="Arial" w:cs="Arial"/>
          <w:sz w:val="24"/>
          <w:szCs w:val="24"/>
        </w:rPr>
        <w:t xml:space="preserve">  </w:t>
      </w:r>
      <w:r w:rsidRPr="0043290B">
        <w:rPr>
          <w:rFonts w:ascii="Arial" w:hAnsi="Arial" w:cs="Arial"/>
          <w:sz w:val="24"/>
          <w:szCs w:val="24"/>
        </w:rPr>
        <w:t> ОБЩИЕ ПОЛОЖЕНИЯ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 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w:t>
      </w:r>
      <w:proofErr w:type="spellStart"/>
      <w:r w:rsidR="00CE3CCA" w:rsidRPr="0043290B">
        <w:rPr>
          <w:rFonts w:ascii="Arial" w:hAnsi="Arial" w:cs="Arial"/>
          <w:sz w:val="24"/>
          <w:szCs w:val="24"/>
        </w:rPr>
        <w:t>Имисского</w:t>
      </w:r>
      <w:proofErr w:type="spellEnd"/>
      <w:r w:rsidRPr="0043290B">
        <w:rPr>
          <w:rFonts w:ascii="Arial" w:hAnsi="Arial" w:cs="Arial"/>
          <w:sz w:val="24"/>
          <w:szCs w:val="24"/>
        </w:rPr>
        <w:t xml:space="preserve"> сельсовета (далее – Положение, пенсия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1.2. Право на пенсию за выслугу лет имеют муниципальные служащие </w:t>
      </w:r>
      <w:proofErr w:type="spellStart"/>
      <w:r w:rsidR="00CE3CCA" w:rsidRPr="0043290B">
        <w:rPr>
          <w:rFonts w:ascii="Arial" w:hAnsi="Arial" w:cs="Arial"/>
          <w:sz w:val="24"/>
          <w:szCs w:val="24"/>
        </w:rPr>
        <w:t>Имисского</w:t>
      </w:r>
      <w:proofErr w:type="spellEnd"/>
      <w:r w:rsidRPr="0043290B">
        <w:rPr>
          <w:rFonts w:ascii="Arial" w:hAnsi="Arial" w:cs="Arial"/>
          <w:sz w:val="24"/>
          <w:szCs w:val="24"/>
        </w:rPr>
        <w:t xml:space="preserve">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1.3. Пенсия за выслугу лет назначается с 1-го числа месяца, в котором муниципальный служащий обратился за ней, но не ранее чем со дня возникновения права на неё.</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1.4. </w:t>
      </w:r>
      <w:proofErr w:type="gramStart"/>
      <w:r w:rsidRPr="0043290B">
        <w:rPr>
          <w:rFonts w:ascii="Arial" w:hAnsi="Arial" w:cs="Arial"/>
          <w:sz w:val="24"/>
          <w:szCs w:val="24"/>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43290B">
        <w:rPr>
          <w:rFonts w:ascii="Arial" w:hAnsi="Arial" w:cs="Arial"/>
          <w:sz w:val="24"/>
          <w:szCs w:val="24"/>
        </w:rPr>
        <w:t xml:space="preserve">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3D0DA9" w:rsidRPr="0043290B" w:rsidRDefault="003D0DA9" w:rsidP="0043290B">
      <w:pPr>
        <w:spacing w:line="240" w:lineRule="auto"/>
        <w:ind w:firstLine="709"/>
        <w:rPr>
          <w:rFonts w:ascii="Arial" w:hAnsi="Arial" w:cs="Arial"/>
          <w:sz w:val="24"/>
          <w:szCs w:val="24"/>
        </w:rPr>
      </w:pPr>
      <w:proofErr w:type="gramStart"/>
      <w:r w:rsidRPr="0043290B">
        <w:rPr>
          <w:rFonts w:ascii="Arial" w:hAnsi="Arial" w:cs="Arial"/>
          <w:sz w:val="24"/>
          <w:szCs w:val="24"/>
        </w:rPr>
        <w:t xml:space="preserve">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w:t>
      </w:r>
      <w:proofErr w:type="spellStart"/>
      <w:r w:rsidRPr="0043290B">
        <w:rPr>
          <w:rFonts w:ascii="Arial" w:hAnsi="Arial" w:cs="Arial"/>
          <w:sz w:val="24"/>
          <w:szCs w:val="24"/>
        </w:rPr>
        <w:t>всоответствии</w:t>
      </w:r>
      <w:proofErr w:type="spellEnd"/>
      <w:proofErr w:type="gramEnd"/>
      <w:r w:rsidRPr="0043290B">
        <w:rPr>
          <w:rFonts w:ascii="Arial" w:hAnsi="Arial" w:cs="Arial"/>
          <w:sz w:val="24"/>
          <w:szCs w:val="24"/>
        </w:rPr>
        <w:t xml:space="preserve">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1.5. </w:t>
      </w:r>
      <w:proofErr w:type="gramStart"/>
      <w:r w:rsidRPr="0043290B">
        <w:rPr>
          <w:rFonts w:ascii="Arial" w:hAnsi="Arial" w:cs="Arial"/>
          <w:sz w:val="24"/>
          <w:szCs w:val="24"/>
        </w:rPr>
        <w:t xml:space="preserve">Лица, замещавшие муниципальные должности на постоянной основе не менее шести лет и получавшие денежное вознаграждение за счёт средств местного бюджета, прекратившие исполнение полномочий (в том числе досрочно), имеют право на пенсию за выслугу лет, устанавливаемую к страховой </w:t>
      </w:r>
      <w:r w:rsidRPr="0043290B">
        <w:rPr>
          <w:rFonts w:ascii="Arial" w:hAnsi="Arial" w:cs="Arial"/>
          <w:sz w:val="24"/>
          <w:szCs w:val="24"/>
        </w:rPr>
        <w:lastRenderedPageBreak/>
        <w:t xml:space="preserve">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w:t>
      </w:r>
      <w:proofErr w:type="spellStart"/>
      <w:r w:rsidRPr="0043290B">
        <w:rPr>
          <w:rFonts w:ascii="Arial" w:hAnsi="Arial" w:cs="Arial"/>
          <w:sz w:val="24"/>
          <w:szCs w:val="24"/>
        </w:rPr>
        <w:t>РоссийскойФедерации</w:t>
      </w:r>
      <w:proofErr w:type="spellEnd"/>
      <w:proofErr w:type="gramEnd"/>
      <w:r w:rsidRPr="0043290B">
        <w:rPr>
          <w:rFonts w:ascii="Arial" w:hAnsi="Arial" w:cs="Arial"/>
          <w:sz w:val="24"/>
          <w:szCs w:val="24"/>
        </w:rPr>
        <w:t xml:space="preserve"> «</w:t>
      </w:r>
      <w:proofErr w:type="gramStart"/>
      <w:r w:rsidRPr="0043290B">
        <w:rPr>
          <w:rFonts w:ascii="Arial" w:hAnsi="Arial" w:cs="Arial"/>
          <w:sz w:val="24"/>
          <w:szCs w:val="24"/>
        </w:rPr>
        <w:t>О занятости населения в Российской Федерации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1.6. </w:t>
      </w:r>
      <w:proofErr w:type="gramStart"/>
      <w:r w:rsidRPr="0043290B">
        <w:rPr>
          <w:rFonts w:ascii="Arial" w:hAnsi="Arial" w:cs="Arial"/>
          <w:sz w:val="24"/>
          <w:szCs w:val="24"/>
        </w:rPr>
        <w:t xml:space="preserve">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w:t>
      </w:r>
      <w:proofErr w:type="spellStart"/>
      <w:r w:rsidRPr="0043290B">
        <w:rPr>
          <w:rFonts w:ascii="Arial" w:hAnsi="Arial" w:cs="Arial"/>
          <w:sz w:val="24"/>
          <w:szCs w:val="24"/>
        </w:rPr>
        <w:t>летне</w:t>
      </w:r>
      <w:proofErr w:type="spellEnd"/>
      <w:proofErr w:type="gramEnd"/>
      <w:r w:rsidRPr="0043290B">
        <w:rPr>
          <w:rFonts w:ascii="Arial" w:hAnsi="Arial" w:cs="Arial"/>
          <w:sz w:val="24"/>
          <w:szCs w:val="24"/>
        </w:rPr>
        <w:t xml:space="preserve"> </w:t>
      </w:r>
      <w:proofErr w:type="gramStart"/>
      <w:r w:rsidRPr="0043290B">
        <w:rPr>
          <w:rFonts w:ascii="Arial" w:hAnsi="Arial" w:cs="Arial"/>
          <w:sz w:val="24"/>
          <w:szCs w:val="24"/>
        </w:rPr>
        <w:t>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 без</w:t>
      </w:r>
      <w:proofErr w:type="gramEnd"/>
      <w:r w:rsidRPr="0043290B">
        <w:rPr>
          <w:rFonts w:ascii="Arial" w:hAnsi="Arial" w:cs="Arial"/>
          <w:sz w:val="24"/>
          <w:szCs w:val="24"/>
        </w:rPr>
        <w:t xml:space="preserve"> учета изменений, внесенных 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w:t>
      </w:r>
      <w:r w:rsidR="0043290B">
        <w:rPr>
          <w:rFonts w:ascii="Arial" w:hAnsi="Arial" w:cs="Arial"/>
          <w:sz w:val="24"/>
          <w:szCs w:val="24"/>
        </w:rPr>
        <w:t xml:space="preserve">   </w:t>
      </w:r>
      <w:r w:rsidRPr="0043290B">
        <w:rPr>
          <w:rFonts w:ascii="Arial" w:hAnsi="Arial" w:cs="Arial"/>
          <w:sz w:val="24"/>
          <w:szCs w:val="24"/>
        </w:rPr>
        <w:t>ПРАВО НА ПЕНСИЮ ЗА ВЫСЛУГУ ЛЕТ </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2.1. Право на пенсию за выслугу лет имеют лица, замещавшие муниципальные должности муниципальной службы и уволенные в связи с прекращением муниципальной службы, при достижении установленной законом выслуги при выходе на трудовую пенсию по старости (инвалидности), если увольнение имело место не ранее 01 января 2006 года.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2.2. Право на назначение пенсии за выслугу лет имеют лица, уволенные с муниципальной службы при соблюдении следующих условий:</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 увольнение с должностей муниципальной службы по основаниям, указанным в пунктах 2.3.1 и 2.3.2 настоящего Положения;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 наличие стажа муниципальной службы у мужчин — не менее 12 лет 6 месяцев и 10 лет — у женщин — при увольнении до 31 декабря 2016 года;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 наличие стажа муниципальной службы при увольнении с 1 января 2017 года.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Стаж</w:t>
      </w:r>
      <w:r w:rsidR="0043290B">
        <w:rPr>
          <w:rFonts w:ascii="Arial" w:hAnsi="Arial" w:cs="Arial"/>
          <w:sz w:val="24"/>
          <w:szCs w:val="24"/>
        </w:rPr>
        <w:t xml:space="preserve"> </w:t>
      </w:r>
      <w:r w:rsidRPr="0043290B">
        <w:rPr>
          <w:rFonts w:ascii="Arial" w:hAnsi="Arial" w:cs="Arial"/>
          <w:sz w:val="24"/>
          <w:szCs w:val="24"/>
        </w:rPr>
        <w:t>муниципальной службы для назначения пенсии за выслугу лет:</w:t>
      </w:r>
    </w:p>
    <w:tbl>
      <w:tblPr>
        <w:tblW w:w="975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082"/>
        <w:gridCol w:w="4677"/>
      </w:tblGrid>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Год назначения пенсии за выслугу </w:t>
            </w:r>
            <w:r w:rsidRPr="0043290B">
              <w:rPr>
                <w:rFonts w:ascii="Arial" w:hAnsi="Arial" w:cs="Arial"/>
                <w:sz w:val="24"/>
                <w:szCs w:val="24"/>
              </w:rPr>
              <w:lastRenderedPageBreak/>
              <w:t>лет</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 xml:space="preserve">Стаж для назначения пенсии за </w:t>
            </w:r>
            <w:r w:rsidRPr="0043290B">
              <w:rPr>
                <w:rFonts w:ascii="Arial" w:hAnsi="Arial" w:cs="Arial"/>
                <w:sz w:val="24"/>
                <w:szCs w:val="24"/>
              </w:rPr>
              <w:lastRenderedPageBreak/>
              <w:t>выслугу</w:t>
            </w:r>
            <w:r w:rsidR="00FD00EB" w:rsidRPr="0043290B">
              <w:rPr>
                <w:rFonts w:ascii="Arial" w:hAnsi="Arial" w:cs="Arial"/>
                <w:sz w:val="24"/>
                <w:szCs w:val="24"/>
              </w:rPr>
              <w:t xml:space="preserve"> лет</w:t>
            </w:r>
            <w:r w:rsidR="0043290B">
              <w:rPr>
                <w:rFonts w:ascii="Arial" w:hAnsi="Arial" w:cs="Arial"/>
                <w:sz w:val="24"/>
                <w:szCs w:val="24"/>
              </w:rPr>
              <w:t xml:space="preserve"> </w:t>
            </w:r>
            <w:r w:rsidRPr="0043290B">
              <w:rPr>
                <w:rFonts w:ascii="Arial" w:hAnsi="Arial" w:cs="Arial"/>
                <w:sz w:val="24"/>
                <w:szCs w:val="24"/>
              </w:rPr>
              <w:t>в соответствующем году</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2017</w:t>
            </w:r>
          </w:p>
        </w:tc>
        <w:tc>
          <w:tcPr>
            <w:tcW w:w="46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15 лет 6 месяцев</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2018</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16 лет</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2019</w:t>
            </w:r>
          </w:p>
        </w:tc>
        <w:tc>
          <w:tcPr>
            <w:tcW w:w="46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16 лет 6 месяцев</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2020</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17 лет</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2021</w:t>
            </w:r>
          </w:p>
        </w:tc>
        <w:tc>
          <w:tcPr>
            <w:tcW w:w="46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17 лет 6 месяцев</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2022</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18 лет</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2023</w:t>
            </w:r>
          </w:p>
        </w:tc>
        <w:tc>
          <w:tcPr>
            <w:tcW w:w="46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18 лет 6 месяцев</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2024</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19 лет</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2025</w:t>
            </w:r>
          </w:p>
        </w:tc>
        <w:tc>
          <w:tcPr>
            <w:tcW w:w="46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19 лет 6 месяцев</w:t>
            </w:r>
          </w:p>
        </w:tc>
      </w:tr>
      <w:tr w:rsidR="003D0DA9" w:rsidRPr="0043290B" w:rsidTr="00FD00EB">
        <w:tc>
          <w:tcPr>
            <w:tcW w:w="50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2026 и последующие годы</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 лет</w:t>
            </w:r>
          </w:p>
        </w:tc>
      </w:tr>
    </w:tbl>
    <w:p w:rsidR="003D0DA9" w:rsidRPr="0043290B" w:rsidRDefault="003D0DA9" w:rsidP="0043290B">
      <w:pPr>
        <w:spacing w:line="240" w:lineRule="auto"/>
        <w:ind w:firstLine="709"/>
        <w:rPr>
          <w:rFonts w:ascii="Arial" w:hAnsi="Arial" w:cs="Arial"/>
          <w:sz w:val="24"/>
          <w:szCs w:val="24"/>
        </w:rPr>
      </w:pPr>
      <w:proofErr w:type="gramStart"/>
      <w:r w:rsidRPr="0043290B">
        <w:rPr>
          <w:rFonts w:ascii="Arial" w:hAnsi="Arial" w:cs="Arial"/>
          <w:sz w:val="24"/>
          <w:szCs w:val="24"/>
        </w:rPr>
        <w:t>4) Наличие стажа замещения государственных должностей Красноярского края, стажа государственной гражданской службы Красноярского края и стажа муниципальной службы непосредственно в органах государственной власти Красноярского края, иных государственных органах Красноярского края, органах местного самоуправления Красноярского края и иные периоды трудовой деятельности, указанные в статьях 9 и 10 Закона Красноярского</w:t>
      </w:r>
      <w:r w:rsidR="0043290B">
        <w:rPr>
          <w:rFonts w:ascii="Arial" w:hAnsi="Arial" w:cs="Arial"/>
          <w:sz w:val="24"/>
          <w:szCs w:val="24"/>
        </w:rPr>
        <w:t xml:space="preserve"> </w:t>
      </w:r>
      <w:r w:rsidRPr="0043290B">
        <w:rPr>
          <w:rFonts w:ascii="Arial" w:hAnsi="Arial" w:cs="Arial"/>
          <w:sz w:val="24"/>
          <w:szCs w:val="24"/>
        </w:rPr>
        <w:t>от 25.04.2008. № 5-1565 «Об особенностях правового регулирования муниципальной</w:t>
      </w:r>
      <w:r w:rsidR="0043290B">
        <w:rPr>
          <w:rFonts w:ascii="Arial" w:hAnsi="Arial" w:cs="Arial"/>
          <w:sz w:val="24"/>
          <w:szCs w:val="24"/>
        </w:rPr>
        <w:t xml:space="preserve"> </w:t>
      </w:r>
      <w:r w:rsidRPr="0043290B">
        <w:rPr>
          <w:rFonts w:ascii="Arial" w:hAnsi="Arial" w:cs="Arial"/>
          <w:sz w:val="24"/>
          <w:szCs w:val="24"/>
        </w:rPr>
        <w:t>службы</w:t>
      </w:r>
      <w:r w:rsidR="0043290B">
        <w:rPr>
          <w:rFonts w:ascii="Arial" w:hAnsi="Arial" w:cs="Arial"/>
          <w:sz w:val="24"/>
          <w:szCs w:val="24"/>
        </w:rPr>
        <w:t xml:space="preserve"> </w:t>
      </w:r>
      <w:r w:rsidRPr="0043290B">
        <w:rPr>
          <w:rFonts w:ascii="Arial" w:hAnsi="Arial" w:cs="Arial"/>
          <w:sz w:val="24"/>
          <w:szCs w:val="24"/>
        </w:rPr>
        <w:t>в Красноярском крае</w:t>
      </w:r>
      <w:proofErr w:type="gramEnd"/>
      <w:r w:rsidRPr="0043290B">
        <w:rPr>
          <w:rFonts w:ascii="Arial" w:hAnsi="Arial" w:cs="Arial"/>
          <w:sz w:val="24"/>
          <w:szCs w:val="24"/>
        </w:rPr>
        <w:t>» не менее 12 лет, из которых стаж муниципальной службы в органах местного самоуправления не менее 7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5) Замещение должности на муниципальной службе муниципального образования </w:t>
      </w:r>
      <w:proofErr w:type="spellStart"/>
      <w:r w:rsidR="00CE3CCA" w:rsidRPr="0043290B">
        <w:rPr>
          <w:rFonts w:ascii="Arial" w:hAnsi="Arial" w:cs="Arial"/>
          <w:sz w:val="24"/>
          <w:szCs w:val="24"/>
        </w:rPr>
        <w:t>Имисский</w:t>
      </w:r>
      <w:proofErr w:type="spellEnd"/>
      <w:r w:rsidRPr="0043290B">
        <w:rPr>
          <w:rFonts w:ascii="Arial" w:hAnsi="Arial" w:cs="Arial"/>
          <w:sz w:val="24"/>
          <w:szCs w:val="24"/>
        </w:rPr>
        <w:t xml:space="preserve"> сельсовет не менее </w:t>
      </w:r>
      <w:proofErr w:type="gramStart"/>
      <w:r w:rsidRPr="0043290B">
        <w:rPr>
          <w:rFonts w:ascii="Arial" w:hAnsi="Arial" w:cs="Arial"/>
          <w:sz w:val="24"/>
          <w:szCs w:val="24"/>
        </w:rPr>
        <w:t>12 полных месяцев</w:t>
      </w:r>
      <w:proofErr w:type="gramEnd"/>
      <w:r w:rsidRPr="0043290B">
        <w:rPr>
          <w:rFonts w:ascii="Arial" w:hAnsi="Arial" w:cs="Arial"/>
          <w:sz w:val="24"/>
          <w:szCs w:val="24"/>
        </w:rPr>
        <w:t xml:space="preserve"> непосредственно перед увольнением с муниципальной службы, за исключением случаев, предусмотренных пунктом 2.3.2. настоящего Положения.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2.3. Основания для назначения пенсии за выслугу лет лицам, уволенным с муниципальной службы:</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2.3.1. Пенсия за выслугу лет назначается лицам, имеющим стаж муниципальной службы, указанный в пункте 2.2 настоящего Положения, при увольнении с муниципальной службы по следующим основаниям:</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1) ликвидация органа местного самоуправления, структурных подразделений органа местного самоуправления поселения, сокращение численности или штата муниципальных служащих;</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 истечение срока трудового договора муниципального служащего, замещавшего должность муниципальной службы, в связи с прекращением полномочий лица, замещавшего муниципальную должность, для непосредственного обеспечения полномочий которого он назначался;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 достижение предельного возраста, установленного законодательством о муниципальной службе для замещения должности муниципальной службы;</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4) несоответствие замещаемой должности муниципальной службы вследствие состояния здоровья, препятствующего продолжению муниципальной службы, в соответствии с медицинским заключением;</w:t>
      </w:r>
    </w:p>
    <w:p w:rsidR="003D0DA9" w:rsidRPr="0043290B" w:rsidRDefault="003D0DA9" w:rsidP="0043290B">
      <w:pPr>
        <w:spacing w:line="240" w:lineRule="auto"/>
        <w:ind w:firstLine="709"/>
        <w:rPr>
          <w:rFonts w:ascii="Arial" w:hAnsi="Arial" w:cs="Arial"/>
          <w:sz w:val="24"/>
          <w:szCs w:val="24"/>
        </w:rPr>
      </w:pPr>
      <w:proofErr w:type="gramStart"/>
      <w:r w:rsidRPr="0043290B">
        <w:rPr>
          <w:rFonts w:ascii="Arial" w:hAnsi="Arial" w:cs="Arial"/>
          <w:sz w:val="24"/>
          <w:szCs w:val="24"/>
        </w:rPr>
        <w:t>5) признание полностью нетрудоспособным в соответствии с медицинским заключением;</w:t>
      </w:r>
      <w:proofErr w:type="gramEnd"/>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6) увольнение по собственному желанию (в связи с выходом на пенсию, необходимостью ухода за ребенком-инвалидом или членом семьи — инвалидом, имеющим ограничение способности к трудовой деятельности 3 степени (инвалидом 1 группы), нуждающимся в постоянном постороннем уходе в соответствии с медицинским заключением);</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7) увольнение в отставку по соглашению сторон в связи с несогласием с решениями, действиями или бездействием органа местного самоуправления, в котором муниципальный служащий работал, или вышестоящего для муниципального служащего руководителя;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8) упразднение в установленном законом, Уставом </w:t>
      </w:r>
      <w:proofErr w:type="spellStart"/>
      <w:r w:rsidR="00CE3CCA" w:rsidRPr="0043290B">
        <w:rPr>
          <w:rFonts w:ascii="Arial" w:hAnsi="Arial" w:cs="Arial"/>
          <w:sz w:val="24"/>
          <w:szCs w:val="24"/>
        </w:rPr>
        <w:t>Имисского</w:t>
      </w:r>
      <w:proofErr w:type="spellEnd"/>
      <w:r w:rsidR="00CE3CCA" w:rsidRPr="0043290B">
        <w:rPr>
          <w:rFonts w:ascii="Arial" w:hAnsi="Arial" w:cs="Arial"/>
          <w:sz w:val="24"/>
          <w:szCs w:val="24"/>
        </w:rPr>
        <w:t xml:space="preserve"> </w:t>
      </w:r>
      <w:r w:rsidRPr="0043290B">
        <w:rPr>
          <w:rFonts w:ascii="Arial" w:hAnsi="Arial" w:cs="Arial"/>
          <w:sz w:val="24"/>
          <w:szCs w:val="24"/>
        </w:rPr>
        <w:t>сельсовета, порядке муниципальной должности;</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9) в связи с отказом от перевода на иную должность по состоянию здоровья в соответствии с медицинским заключением либо при отсутствии такой должности в органе местного самоуправления поселения.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2.3.2. До истечения </w:t>
      </w:r>
      <w:proofErr w:type="gramStart"/>
      <w:r w:rsidRPr="0043290B">
        <w:rPr>
          <w:rFonts w:ascii="Arial" w:hAnsi="Arial" w:cs="Arial"/>
          <w:sz w:val="24"/>
          <w:szCs w:val="24"/>
        </w:rPr>
        <w:t>12 полных месяцев</w:t>
      </w:r>
      <w:proofErr w:type="gramEnd"/>
      <w:r w:rsidRPr="0043290B">
        <w:rPr>
          <w:rFonts w:ascii="Arial" w:hAnsi="Arial" w:cs="Arial"/>
          <w:sz w:val="24"/>
          <w:szCs w:val="24"/>
        </w:rPr>
        <w:t xml:space="preserve"> замещения должности муниципальной службы непосредственно перед увольнением право на</w:t>
      </w:r>
      <w:r w:rsidR="0043290B">
        <w:rPr>
          <w:rFonts w:ascii="Arial" w:hAnsi="Arial" w:cs="Arial"/>
          <w:sz w:val="24"/>
          <w:szCs w:val="24"/>
        </w:rPr>
        <w:t xml:space="preserve"> </w:t>
      </w:r>
      <w:r w:rsidRPr="0043290B">
        <w:rPr>
          <w:rFonts w:ascii="Arial" w:hAnsi="Arial" w:cs="Arial"/>
          <w:sz w:val="24"/>
          <w:szCs w:val="24"/>
        </w:rPr>
        <w:t>пенсию за выслугу лет при наличии необходимого стажа муниципальной службы имеют лица: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 уволенные с должностей муниципальной службы по основаниям, указанным в подпункте 1 и 6 пункта 2.3.1 настоящего Положения;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2) уволенные с должностей муниципальной службы до истечения </w:t>
      </w:r>
      <w:proofErr w:type="gramStart"/>
      <w:r w:rsidRPr="0043290B">
        <w:rPr>
          <w:rFonts w:ascii="Arial" w:hAnsi="Arial" w:cs="Arial"/>
          <w:sz w:val="24"/>
          <w:szCs w:val="24"/>
        </w:rPr>
        <w:t>12 полных месяцев</w:t>
      </w:r>
      <w:proofErr w:type="gramEnd"/>
      <w:r w:rsidRPr="0043290B">
        <w:rPr>
          <w:rFonts w:ascii="Arial" w:hAnsi="Arial" w:cs="Arial"/>
          <w:sz w:val="24"/>
          <w:szCs w:val="24"/>
        </w:rPr>
        <w:t xml:space="preserve"> со дня введения муниципальной службы в органе местного самоуправления по основаниям, указанным в пункте 2.3.1 настоящего Положения.</w:t>
      </w:r>
    </w:p>
    <w:p w:rsidR="003D0DA9" w:rsidRPr="0043290B" w:rsidRDefault="0043290B" w:rsidP="0043290B">
      <w:pPr>
        <w:spacing w:line="240" w:lineRule="auto"/>
        <w:ind w:firstLine="709"/>
        <w:rPr>
          <w:rFonts w:ascii="Arial" w:hAnsi="Arial" w:cs="Arial"/>
          <w:sz w:val="24"/>
          <w:szCs w:val="24"/>
        </w:rPr>
      </w:pPr>
      <w:r>
        <w:rPr>
          <w:rFonts w:ascii="Arial" w:hAnsi="Arial" w:cs="Arial"/>
          <w:sz w:val="24"/>
          <w:szCs w:val="24"/>
        </w:rPr>
        <w:t xml:space="preserve">       </w:t>
      </w:r>
      <w:r w:rsidR="003D0DA9" w:rsidRPr="0043290B">
        <w:rPr>
          <w:rFonts w:ascii="Arial" w:hAnsi="Arial" w:cs="Arial"/>
          <w:sz w:val="24"/>
          <w:szCs w:val="24"/>
        </w:rPr>
        <w:t>3.РАЗМЕР ПЕНСИИ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3.1.</w:t>
      </w:r>
      <w:r w:rsidR="0043290B">
        <w:rPr>
          <w:rFonts w:ascii="Arial" w:hAnsi="Arial" w:cs="Arial"/>
          <w:sz w:val="24"/>
          <w:szCs w:val="24"/>
        </w:rPr>
        <w:t xml:space="preserve"> </w:t>
      </w:r>
      <w:r w:rsidRPr="0043290B">
        <w:rPr>
          <w:rFonts w:ascii="Arial" w:hAnsi="Arial" w:cs="Arial"/>
          <w:sz w:val="24"/>
          <w:szCs w:val="24"/>
        </w:rPr>
        <w:t xml:space="preserve">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w:t>
      </w:r>
      <w:r w:rsidRPr="0043290B">
        <w:rPr>
          <w:rFonts w:ascii="Arial" w:hAnsi="Arial" w:cs="Arial"/>
          <w:sz w:val="24"/>
          <w:szCs w:val="24"/>
        </w:rPr>
        <w:lastRenderedPageBreak/>
        <w:t>соответствии с Федеральным законом от 28 декабря 2013 года № 400-ФЗ «О страховых пенсиях».</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За каждый, полный год стажа муниципальной службы сверх указанного стажа пенсия за выслугу лет увеличивается на 3 процента среднемесячного заработка.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rsidR="003D0DA9" w:rsidRPr="0043290B" w:rsidRDefault="003D0DA9" w:rsidP="0043290B">
      <w:pPr>
        <w:numPr>
          <w:ilvl w:val="0"/>
          <w:numId w:val="3"/>
        </w:numPr>
        <w:spacing w:line="240" w:lineRule="auto"/>
        <w:ind w:firstLine="709"/>
        <w:rPr>
          <w:rFonts w:ascii="Arial" w:hAnsi="Arial" w:cs="Arial"/>
          <w:sz w:val="24"/>
          <w:szCs w:val="24"/>
        </w:rPr>
      </w:pPr>
      <w:proofErr w:type="gramStart"/>
      <w:r w:rsidRPr="0043290B">
        <w:rPr>
          <w:rFonts w:ascii="Arial" w:hAnsi="Arial" w:cs="Arial"/>
          <w:sz w:val="24"/>
          <w:szCs w:val="24"/>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43290B">
        <w:rPr>
          <w:rFonts w:ascii="Arial" w:hAnsi="Arial" w:cs="Arial"/>
          <w:sz w:val="24"/>
          <w:szCs w:val="24"/>
        </w:rPr>
        <w:t xml:space="preserve">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w:t>
      </w:r>
    </w:p>
    <w:p w:rsidR="003D0DA9" w:rsidRPr="0043290B" w:rsidRDefault="003D0DA9" w:rsidP="0043290B">
      <w:pPr>
        <w:numPr>
          <w:ilvl w:val="0"/>
          <w:numId w:val="3"/>
        </w:numPr>
        <w:spacing w:line="240" w:lineRule="auto"/>
        <w:ind w:firstLine="709"/>
        <w:rPr>
          <w:rFonts w:ascii="Arial" w:hAnsi="Arial" w:cs="Arial"/>
          <w:sz w:val="24"/>
          <w:szCs w:val="24"/>
        </w:rPr>
      </w:pPr>
      <w:r w:rsidRPr="0043290B">
        <w:rPr>
          <w:rFonts w:ascii="Arial" w:hAnsi="Arial" w:cs="Arial"/>
          <w:sz w:val="24"/>
          <w:szCs w:val="24"/>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43290B">
        <w:rPr>
          <w:rFonts w:ascii="Arial" w:hAnsi="Arial" w:cs="Arial"/>
          <w:sz w:val="24"/>
          <w:szCs w:val="24"/>
        </w:rPr>
        <w:t>пенсии</w:t>
      </w:r>
      <w:proofErr w:type="gramEnd"/>
      <w:r w:rsidRPr="0043290B">
        <w:rPr>
          <w:rFonts w:ascii="Arial" w:hAnsi="Arial" w:cs="Arial"/>
          <w:sz w:val="24"/>
          <w:szCs w:val="24"/>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rsidR="003D0DA9" w:rsidRPr="0043290B" w:rsidRDefault="003D0DA9" w:rsidP="0043290B">
      <w:pPr>
        <w:numPr>
          <w:ilvl w:val="0"/>
          <w:numId w:val="3"/>
        </w:numPr>
        <w:spacing w:line="240" w:lineRule="auto"/>
        <w:ind w:firstLine="709"/>
        <w:rPr>
          <w:rFonts w:ascii="Arial" w:hAnsi="Arial" w:cs="Arial"/>
          <w:sz w:val="24"/>
          <w:szCs w:val="24"/>
        </w:rPr>
      </w:pPr>
      <w:r w:rsidRPr="0043290B">
        <w:rPr>
          <w:rFonts w:ascii="Arial" w:hAnsi="Arial" w:cs="Arial"/>
          <w:sz w:val="24"/>
          <w:szCs w:val="24"/>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rsidR="003D0DA9" w:rsidRPr="0043290B" w:rsidRDefault="003D0DA9" w:rsidP="0043290B">
      <w:pPr>
        <w:numPr>
          <w:ilvl w:val="0"/>
          <w:numId w:val="3"/>
        </w:numPr>
        <w:spacing w:line="240" w:lineRule="auto"/>
        <w:ind w:firstLine="709"/>
        <w:rPr>
          <w:rFonts w:ascii="Arial" w:hAnsi="Arial" w:cs="Arial"/>
          <w:sz w:val="24"/>
          <w:szCs w:val="24"/>
        </w:rPr>
      </w:pPr>
      <w:proofErr w:type="gramStart"/>
      <w:r w:rsidRPr="0043290B">
        <w:rPr>
          <w:rFonts w:ascii="Arial" w:hAnsi="Arial" w:cs="Arial"/>
          <w:sz w:val="24"/>
          <w:szCs w:val="24"/>
        </w:rPr>
        <w:t>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 – 33 Федерального закона от 28 декабря</w:t>
      </w:r>
      <w:proofErr w:type="gramEnd"/>
      <w:r w:rsidRPr="0043290B">
        <w:rPr>
          <w:rFonts w:ascii="Arial" w:hAnsi="Arial" w:cs="Arial"/>
          <w:sz w:val="24"/>
          <w:szCs w:val="24"/>
        </w:rPr>
        <w:t xml:space="preserve"> 2013 года № 400-ФЗ «О страховых пенсиях» (дававшего право на трудовую пенсию в соответствии с Федеральным законом от 17 декабря 2001 года № 173-Ф3 «О трудовых пенсиях в Российской Федерации»).</w:t>
      </w:r>
    </w:p>
    <w:p w:rsidR="003D0DA9" w:rsidRPr="0043290B" w:rsidRDefault="003D0DA9" w:rsidP="0043290B">
      <w:pPr>
        <w:numPr>
          <w:ilvl w:val="0"/>
          <w:numId w:val="3"/>
        </w:numPr>
        <w:spacing w:line="240" w:lineRule="auto"/>
        <w:ind w:firstLine="709"/>
        <w:rPr>
          <w:rFonts w:ascii="Arial" w:hAnsi="Arial" w:cs="Arial"/>
          <w:sz w:val="24"/>
          <w:szCs w:val="24"/>
        </w:rPr>
      </w:pPr>
      <w:r w:rsidRPr="0043290B">
        <w:rPr>
          <w:rFonts w:ascii="Arial" w:hAnsi="Arial" w:cs="Arial"/>
          <w:sz w:val="24"/>
          <w:szCs w:val="24"/>
        </w:rPr>
        <w:lastRenderedPageBreak/>
        <w:t>Для определения среднемесячного заработка учитывается денежное содержание муниципальных служащих, состоящее из следующих выплат:</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должностной оклад;</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ежемесячная надбавка за классный чин;</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ежемесячная надбавка за особые условия муниципальной службы;</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ежемесячная надбавка за выслугу лет;</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ежемесячное денежное поощрение;</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ежемесячная процентная надбавка к должностному окладу за работу со сведениями, составляющими государственную тайну;</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премии;</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единовременная выплата при предоставлении ежегодного оплачиваемого отпуска;</w:t>
      </w:r>
    </w:p>
    <w:p w:rsidR="003D0DA9" w:rsidRPr="0043290B" w:rsidRDefault="003D0DA9" w:rsidP="0043290B">
      <w:pPr>
        <w:numPr>
          <w:ilvl w:val="0"/>
          <w:numId w:val="4"/>
        </w:numPr>
        <w:spacing w:line="240" w:lineRule="auto"/>
        <w:ind w:firstLine="709"/>
        <w:rPr>
          <w:rFonts w:ascii="Arial" w:hAnsi="Arial" w:cs="Arial"/>
          <w:sz w:val="24"/>
          <w:szCs w:val="24"/>
        </w:rPr>
      </w:pPr>
      <w:r w:rsidRPr="0043290B">
        <w:rPr>
          <w:rFonts w:ascii="Arial" w:hAnsi="Arial" w:cs="Arial"/>
          <w:sz w:val="24"/>
          <w:szCs w:val="24"/>
        </w:rPr>
        <w:t>материальная помощь.</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rsidR="003D0DA9" w:rsidRPr="0043290B" w:rsidRDefault="003D0DA9" w:rsidP="0043290B">
      <w:pPr>
        <w:numPr>
          <w:ilvl w:val="0"/>
          <w:numId w:val="5"/>
        </w:numPr>
        <w:spacing w:line="240" w:lineRule="auto"/>
        <w:ind w:firstLine="709"/>
        <w:rPr>
          <w:rFonts w:ascii="Arial" w:hAnsi="Arial" w:cs="Arial"/>
          <w:sz w:val="24"/>
          <w:szCs w:val="24"/>
        </w:rPr>
      </w:pPr>
      <w:proofErr w:type="gramStart"/>
      <w:r w:rsidRPr="0043290B">
        <w:rPr>
          <w:rFonts w:ascii="Arial" w:hAnsi="Arial" w:cs="Arial"/>
          <w:sz w:val="24"/>
          <w:szCs w:val="24"/>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43290B">
        <w:rPr>
          <w:rFonts w:ascii="Arial" w:hAnsi="Arial" w:cs="Arial"/>
          <w:sz w:val="24"/>
          <w:szCs w:val="24"/>
        </w:rPr>
        <w:t xml:space="preserve"> муниципальной службы для определения среднемесячного заработка учитывается указанное денежное содержание.</w:t>
      </w:r>
    </w:p>
    <w:p w:rsidR="003D0DA9" w:rsidRPr="0043290B" w:rsidRDefault="003D0DA9" w:rsidP="0043290B">
      <w:pPr>
        <w:numPr>
          <w:ilvl w:val="0"/>
          <w:numId w:val="5"/>
        </w:numPr>
        <w:spacing w:line="240" w:lineRule="auto"/>
        <w:ind w:firstLine="709"/>
        <w:rPr>
          <w:rFonts w:ascii="Arial" w:hAnsi="Arial" w:cs="Arial"/>
          <w:sz w:val="24"/>
          <w:szCs w:val="24"/>
        </w:rPr>
      </w:pPr>
      <w:r w:rsidRPr="0043290B">
        <w:rPr>
          <w:rFonts w:ascii="Arial" w:hAnsi="Arial" w:cs="Arial"/>
          <w:sz w:val="24"/>
          <w:szCs w:val="24"/>
        </w:rPr>
        <w:t xml:space="preserve">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w:t>
      </w:r>
      <w:proofErr w:type="gramStart"/>
      <w:r w:rsidRPr="0043290B">
        <w:rPr>
          <w:rFonts w:ascii="Arial" w:hAnsi="Arial" w:cs="Arial"/>
          <w:sz w:val="24"/>
          <w:szCs w:val="24"/>
        </w:rPr>
        <w:t>достижения</w:t>
      </w:r>
      <w:proofErr w:type="gramEnd"/>
      <w:r w:rsidRPr="0043290B">
        <w:rPr>
          <w:rFonts w:ascii="Arial" w:hAnsi="Arial" w:cs="Arial"/>
          <w:sz w:val="24"/>
          <w:szCs w:val="24"/>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w:t>
      </w:r>
    </w:p>
    <w:p w:rsidR="003D0DA9" w:rsidRPr="0043290B" w:rsidRDefault="003D0DA9" w:rsidP="0043290B">
      <w:pPr>
        <w:numPr>
          <w:ilvl w:val="0"/>
          <w:numId w:val="5"/>
        </w:numPr>
        <w:spacing w:line="240" w:lineRule="auto"/>
        <w:ind w:firstLine="709"/>
        <w:rPr>
          <w:rFonts w:ascii="Arial" w:hAnsi="Arial" w:cs="Arial"/>
          <w:sz w:val="24"/>
          <w:szCs w:val="24"/>
        </w:rPr>
      </w:pPr>
      <w:proofErr w:type="gramStart"/>
      <w:r w:rsidRPr="0043290B">
        <w:rPr>
          <w:rFonts w:ascii="Arial" w:hAnsi="Arial" w:cs="Arial"/>
          <w:sz w:val="24"/>
          <w:szCs w:val="24"/>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roofErr w:type="gramEnd"/>
    </w:p>
    <w:p w:rsidR="003D0DA9" w:rsidRPr="0043290B" w:rsidRDefault="003D0DA9" w:rsidP="0043290B">
      <w:pPr>
        <w:numPr>
          <w:ilvl w:val="0"/>
          <w:numId w:val="5"/>
        </w:numPr>
        <w:spacing w:line="240" w:lineRule="auto"/>
        <w:ind w:firstLine="709"/>
        <w:rPr>
          <w:rFonts w:ascii="Arial" w:hAnsi="Arial" w:cs="Arial"/>
          <w:sz w:val="24"/>
          <w:szCs w:val="24"/>
        </w:rPr>
      </w:pPr>
      <w:r w:rsidRPr="0043290B">
        <w:rPr>
          <w:rFonts w:ascii="Arial" w:hAnsi="Arial" w:cs="Arial"/>
          <w:sz w:val="24"/>
          <w:szCs w:val="24"/>
        </w:rPr>
        <w:t xml:space="preserve">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w:t>
      </w:r>
      <w:r w:rsidRPr="0043290B">
        <w:rPr>
          <w:rFonts w:ascii="Arial" w:hAnsi="Arial" w:cs="Arial"/>
          <w:sz w:val="24"/>
          <w:szCs w:val="24"/>
        </w:rPr>
        <w:lastRenderedPageBreak/>
        <w:t>дней в расчетном периоде и умножается на 21 (среднемесячное число рабочих дней в году).</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rsidR="003D0DA9" w:rsidRPr="0043290B" w:rsidRDefault="003D0DA9" w:rsidP="0043290B">
      <w:pPr>
        <w:numPr>
          <w:ilvl w:val="0"/>
          <w:numId w:val="6"/>
        </w:numPr>
        <w:spacing w:line="240" w:lineRule="auto"/>
        <w:ind w:firstLine="709"/>
        <w:rPr>
          <w:rFonts w:ascii="Arial" w:hAnsi="Arial" w:cs="Arial"/>
          <w:sz w:val="24"/>
          <w:szCs w:val="24"/>
        </w:rPr>
      </w:pPr>
      <w:r w:rsidRPr="0043290B">
        <w:rPr>
          <w:rFonts w:ascii="Arial" w:hAnsi="Arial" w:cs="Arial"/>
          <w:sz w:val="24"/>
          <w:szCs w:val="24"/>
        </w:rPr>
        <w:t>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3.12. Минимальный размер пенсии за выслугу лет муниципального служащего устанавливается в размерах:</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1000 рублей – при наличии у гражданских служащих стажа гражданской службы менее 20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2000 рублей – при наличии у гражданских служащих стажа гражданской службы от 20 лет до 30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3000 рублей – при наличии у гражданских служащих стажа гражданской службы 30 и более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3.13 Перерасчет размера пенсии за выслугу лет муниципальным служащим производится после ее назначения с применением положений пунктов 3.1 – 3.12 настоящего Положения в следующих случаях:</w:t>
      </w:r>
    </w:p>
    <w:p w:rsidR="003D0DA9" w:rsidRPr="0043290B" w:rsidRDefault="003D0DA9" w:rsidP="0043290B">
      <w:pPr>
        <w:spacing w:line="240" w:lineRule="auto"/>
        <w:ind w:firstLine="709"/>
        <w:rPr>
          <w:rFonts w:ascii="Arial" w:hAnsi="Arial" w:cs="Arial"/>
          <w:sz w:val="24"/>
          <w:szCs w:val="24"/>
        </w:rPr>
      </w:pPr>
      <w:proofErr w:type="gramStart"/>
      <w:r w:rsidRPr="0043290B">
        <w:rPr>
          <w:rFonts w:ascii="Arial" w:hAnsi="Arial" w:cs="Arial"/>
          <w:sz w:val="24"/>
          <w:szCs w:val="24"/>
        </w:rPr>
        <w:t>а)</w:t>
      </w:r>
      <w:r w:rsidR="0043290B">
        <w:rPr>
          <w:rFonts w:ascii="Arial" w:hAnsi="Arial" w:cs="Arial"/>
          <w:sz w:val="24"/>
          <w:szCs w:val="24"/>
        </w:rPr>
        <w:t xml:space="preserve">  </w:t>
      </w:r>
      <w:r w:rsidRPr="0043290B">
        <w:rPr>
          <w:rFonts w:ascii="Arial" w:hAnsi="Arial" w:cs="Arial"/>
          <w:sz w:val="24"/>
          <w:szCs w:val="24"/>
        </w:rPr>
        <w:t>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гражданской службы не менее 12 полных месяцев с более высоким должностным окладом;</w:t>
      </w:r>
      <w:proofErr w:type="gramEnd"/>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б)</w:t>
      </w:r>
      <w:r w:rsidR="0043290B">
        <w:rPr>
          <w:rFonts w:ascii="Arial" w:hAnsi="Arial" w:cs="Arial"/>
          <w:sz w:val="24"/>
          <w:szCs w:val="24"/>
        </w:rPr>
        <w:t xml:space="preserve">  </w:t>
      </w:r>
      <w:r w:rsidRPr="0043290B">
        <w:rPr>
          <w:rFonts w:ascii="Arial" w:hAnsi="Arial" w:cs="Arial"/>
          <w:sz w:val="24"/>
          <w:szCs w:val="24"/>
        </w:rPr>
        <w:t>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(дававшего право на трудовую пенсию по старости в соответствии с Федеральным законом от 17 декабря 2001 года № 173-Ф3 «О трудовых пенсиях в Российской Федерации);</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w:t>
      </w:r>
      <w:r w:rsidR="0043290B">
        <w:rPr>
          <w:rFonts w:ascii="Arial" w:hAnsi="Arial" w:cs="Arial"/>
          <w:sz w:val="24"/>
          <w:szCs w:val="24"/>
        </w:rPr>
        <w:t xml:space="preserve">  </w:t>
      </w:r>
      <w:r w:rsidRPr="0043290B">
        <w:rPr>
          <w:rFonts w:ascii="Arial" w:hAnsi="Arial" w:cs="Arial"/>
          <w:sz w:val="24"/>
          <w:szCs w:val="24"/>
        </w:rPr>
        <w:t xml:space="preserve">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43290B">
        <w:rPr>
          <w:rFonts w:ascii="Arial" w:hAnsi="Arial" w:cs="Arial"/>
          <w:sz w:val="24"/>
          <w:szCs w:val="24"/>
        </w:rPr>
        <w:t>исходя из которых определен</w:t>
      </w:r>
      <w:proofErr w:type="gramEnd"/>
      <w:r w:rsidRPr="0043290B">
        <w:rPr>
          <w:rFonts w:ascii="Arial" w:hAnsi="Arial" w:cs="Arial"/>
          <w:sz w:val="24"/>
          <w:szCs w:val="24"/>
        </w:rPr>
        <w:t xml:space="preserve"> размер пенсии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3.14.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w:t>
      </w:r>
    </w:p>
    <w:p w:rsidR="003D0DA9" w:rsidRPr="0043290B" w:rsidRDefault="003D0DA9" w:rsidP="0043290B">
      <w:pPr>
        <w:numPr>
          <w:ilvl w:val="0"/>
          <w:numId w:val="7"/>
        </w:numPr>
        <w:spacing w:line="240" w:lineRule="auto"/>
        <w:ind w:firstLine="709"/>
        <w:rPr>
          <w:rFonts w:ascii="Arial" w:hAnsi="Arial" w:cs="Arial"/>
          <w:sz w:val="24"/>
          <w:szCs w:val="24"/>
        </w:rPr>
      </w:pPr>
      <w:r w:rsidRPr="0043290B">
        <w:rPr>
          <w:rFonts w:ascii="Arial" w:hAnsi="Arial" w:cs="Arial"/>
          <w:b/>
          <w:bCs/>
          <w:sz w:val="24"/>
          <w:szCs w:val="24"/>
        </w:rPr>
        <w:t>ПОРЯДОК НАЗНАЧЕНИЯ И ВЫПЛАТЫ</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b/>
          <w:bCs/>
          <w:sz w:val="24"/>
          <w:szCs w:val="24"/>
        </w:rPr>
        <w:t>ПЕНСИИ</w:t>
      </w:r>
      <w:r w:rsidRPr="0043290B">
        <w:rPr>
          <w:rFonts w:ascii="Arial" w:hAnsi="Arial" w:cs="Arial"/>
          <w:sz w:val="24"/>
          <w:szCs w:val="24"/>
        </w:rPr>
        <w:t> </w:t>
      </w:r>
      <w:r w:rsidRPr="0043290B">
        <w:rPr>
          <w:rFonts w:ascii="Arial" w:hAnsi="Arial" w:cs="Arial"/>
          <w:b/>
          <w:bCs/>
          <w:sz w:val="24"/>
          <w:szCs w:val="24"/>
        </w:rPr>
        <w:t>ЗА ВЫСЛУГУ ЛЕТ</w:t>
      </w:r>
    </w:p>
    <w:p w:rsidR="003D0DA9" w:rsidRPr="0043290B" w:rsidRDefault="003D0DA9" w:rsidP="0043290B">
      <w:pPr>
        <w:numPr>
          <w:ilvl w:val="0"/>
          <w:numId w:val="8"/>
        </w:numPr>
        <w:spacing w:line="240" w:lineRule="auto"/>
        <w:ind w:firstLine="709"/>
        <w:rPr>
          <w:rFonts w:ascii="Arial" w:hAnsi="Arial" w:cs="Arial"/>
          <w:sz w:val="24"/>
          <w:szCs w:val="24"/>
        </w:rPr>
      </w:pPr>
      <w:r w:rsidRPr="0043290B">
        <w:rPr>
          <w:rFonts w:ascii="Arial" w:hAnsi="Arial" w:cs="Arial"/>
          <w:sz w:val="24"/>
          <w:szCs w:val="24"/>
        </w:rPr>
        <w:t xml:space="preserve">Заявление о назначении пенсии за выслугу лет подается в администрацию </w:t>
      </w:r>
      <w:proofErr w:type="spellStart"/>
      <w:r w:rsidR="00CE3CCA" w:rsidRPr="0043290B">
        <w:rPr>
          <w:rFonts w:ascii="Arial" w:hAnsi="Arial" w:cs="Arial"/>
          <w:sz w:val="24"/>
          <w:szCs w:val="24"/>
        </w:rPr>
        <w:t>Имисского</w:t>
      </w:r>
      <w:proofErr w:type="spellEnd"/>
      <w:r w:rsidRPr="0043290B">
        <w:rPr>
          <w:rFonts w:ascii="Arial" w:hAnsi="Arial" w:cs="Arial"/>
          <w:sz w:val="24"/>
          <w:szCs w:val="24"/>
        </w:rPr>
        <w:t xml:space="preserve"> сельсовета (далее – уполномоченный орган).</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rsidR="003D0DA9" w:rsidRPr="0043290B" w:rsidRDefault="003D0DA9" w:rsidP="0043290B">
      <w:pPr>
        <w:numPr>
          <w:ilvl w:val="0"/>
          <w:numId w:val="9"/>
        </w:numPr>
        <w:spacing w:line="240" w:lineRule="auto"/>
        <w:ind w:firstLine="709"/>
        <w:rPr>
          <w:rFonts w:ascii="Arial" w:hAnsi="Arial" w:cs="Arial"/>
          <w:sz w:val="24"/>
          <w:szCs w:val="24"/>
        </w:rPr>
      </w:pPr>
      <w:r w:rsidRPr="0043290B">
        <w:rPr>
          <w:rFonts w:ascii="Arial" w:hAnsi="Arial" w:cs="Arial"/>
          <w:sz w:val="24"/>
          <w:szCs w:val="24"/>
        </w:rPr>
        <w:t>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rsidR="003D0DA9" w:rsidRPr="0043290B" w:rsidRDefault="003D0DA9" w:rsidP="0043290B">
      <w:pPr>
        <w:numPr>
          <w:ilvl w:val="0"/>
          <w:numId w:val="9"/>
        </w:numPr>
        <w:spacing w:line="240" w:lineRule="auto"/>
        <w:ind w:firstLine="709"/>
        <w:rPr>
          <w:rFonts w:ascii="Arial" w:hAnsi="Arial" w:cs="Arial"/>
          <w:sz w:val="24"/>
          <w:szCs w:val="24"/>
        </w:rPr>
      </w:pPr>
      <w:r w:rsidRPr="0043290B">
        <w:rPr>
          <w:rFonts w:ascii="Arial" w:hAnsi="Arial" w:cs="Arial"/>
          <w:sz w:val="24"/>
          <w:szCs w:val="24"/>
        </w:rPr>
        <w:t>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б)</w:t>
      </w:r>
      <w:r w:rsidR="0043290B">
        <w:rPr>
          <w:rFonts w:ascii="Arial" w:hAnsi="Arial" w:cs="Arial"/>
          <w:sz w:val="24"/>
          <w:szCs w:val="24"/>
        </w:rPr>
        <w:t xml:space="preserve"> </w:t>
      </w:r>
      <w:r w:rsidRPr="0043290B">
        <w:rPr>
          <w:rFonts w:ascii="Arial" w:hAnsi="Arial" w:cs="Arial"/>
          <w:sz w:val="24"/>
          <w:szCs w:val="24"/>
        </w:rPr>
        <w:t xml:space="preserve">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w:t>
      </w:r>
      <w:r w:rsidR="0043290B">
        <w:rPr>
          <w:rFonts w:ascii="Arial" w:hAnsi="Arial" w:cs="Arial"/>
          <w:sz w:val="24"/>
          <w:szCs w:val="24"/>
        </w:rPr>
        <w:t xml:space="preserve">  </w:t>
      </w:r>
      <w:r w:rsidRPr="0043290B">
        <w:rPr>
          <w:rFonts w:ascii="Arial" w:hAnsi="Arial" w:cs="Arial"/>
          <w:sz w:val="24"/>
          <w:szCs w:val="24"/>
        </w:rPr>
        <w:t>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г)</w:t>
      </w:r>
      <w:r w:rsidR="0043290B">
        <w:rPr>
          <w:rFonts w:ascii="Arial" w:hAnsi="Arial" w:cs="Arial"/>
          <w:sz w:val="24"/>
          <w:szCs w:val="24"/>
        </w:rPr>
        <w:t xml:space="preserve">  </w:t>
      </w:r>
      <w:r w:rsidRPr="0043290B">
        <w:rPr>
          <w:rFonts w:ascii="Arial" w:hAnsi="Arial" w:cs="Arial"/>
          <w:sz w:val="24"/>
          <w:szCs w:val="24"/>
        </w:rPr>
        <w:t>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rsidR="003D0DA9" w:rsidRPr="0043290B" w:rsidRDefault="003D0DA9" w:rsidP="0043290B">
      <w:pPr>
        <w:spacing w:line="240" w:lineRule="auto"/>
        <w:ind w:firstLine="709"/>
        <w:rPr>
          <w:rFonts w:ascii="Arial" w:hAnsi="Arial" w:cs="Arial"/>
          <w:sz w:val="24"/>
          <w:szCs w:val="24"/>
        </w:rPr>
      </w:pPr>
      <w:proofErr w:type="spellStart"/>
      <w:r w:rsidRPr="0043290B">
        <w:rPr>
          <w:rFonts w:ascii="Arial" w:hAnsi="Arial" w:cs="Arial"/>
          <w:sz w:val="24"/>
          <w:szCs w:val="24"/>
        </w:rPr>
        <w:t>д</w:t>
      </w:r>
      <w:proofErr w:type="spellEnd"/>
      <w:r w:rsidRPr="0043290B">
        <w:rPr>
          <w:rFonts w:ascii="Arial" w:hAnsi="Arial" w:cs="Arial"/>
          <w:sz w:val="24"/>
          <w:szCs w:val="24"/>
        </w:rPr>
        <w:t>)</w:t>
      </w:r>
      <w:r w:rsidR="0043290B">
        <w:rPr>
          <w:rFonts w:ascii="Arial" w:hAnsi="Arial" w:cs="Arial"/>
          <w:sz w:val="24"/>
          <w:szCs w:val="24"/>
        </w:rPr>
        <w:t xml:space="preserve"> </w:t>
      </w:r>
      <w:r w:rsidRPr="0043290B">
        <w:rPr>
          <w:rFonts w:ascii="Arial" w:hAnsi="Arial" w:cs="Arial"/>
          <w:sz w:val="24"/>
          <w:szCs w:val="24"/>
        </w:rPr>
        <w:t xml:space="preserve"> справку о размере среднемесячного заработка муниципального служащего;</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е)</w:t>
      </w:r>
      <w:r w:rsidR="0043290B">
        <w:rPr>
          <w:rFonts w:ascii="Arial" w:hAnsi="Arial" w:cs="Arial"/>
          <w:sz w:val="24"/>
          <w:szCs w:val="24"/>
        </w:rPr>
        <w:t xml:space="preserve">  </w:t>
      </w:r>
      <w:r w:rsidRPr="0043290B">
        <w:rPr>
          <w:rFonts w:ascii="Arial" w:hAnsi="Arial" w:cs="Arial"/>
          <w:sz w:val="24"/>
          <w:szCs w:val="24"/>
        </w:rPr>
        <w:t>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ж)</w:t>
      </w:r>
      <w:r w:rsidR="0043290B">
        <w:rPr>
          <w:rFonts w:ascii="Arial" w:hAnsi="Arial" w:cs="Arial"/>
          <w:sz w:val="24"/>
          <w:szCs w:val="24"/>
        </w:rPr>
        <w:t xml:space="preserve"> </w:t>
      </w:r>
      <w:r w:rsidRPr="0043290B">
        <w:rPr>
          <w:rFonts w:ascii="Arial" w:hAnsi="Arial" w:cs="Arial"/>
          <w:sz w:val="24"/>
          <w:szCs w:val="24"/>
        </w:rPr>
        <w:t xml:space="preserve"> справку о периодах службы (работы), учитываемых для назначения пенсии за выслугу лет, с указанием стажа муниципальной службы;</w:t>
      </w:r>
    </w:p>
    <w:p w:rsidR="003D0DA9" w:rsidRPr="0043290B" w:rsidRDefault="003D0DA9" w:rsidP="0043290B">
      <w:pPr>
        <w:spacing w:line="240" w:lineRule="auto"/>
        <w:ind w:firstLine="709"/>
        <w:rPr>
          <w:rFonts w:ascii="Arial" w:hAnsi="Arial" w:cs="Arial"/>
          <w:sz w:val="24"/>
          <w:szCs w:val="24"/>
        </w:rPr>
      </w:pPr>
      <w:proofErr w:type="spellStart"/>
      <w:r w:rsidRPr="0043290B">
        <w:rPr>
          <w:rFonts w:ascii="Arial" w:hAnsi="Arial" w:cs="Arial"/>
          <w:sz w:val="24"/>
          <w:szCs w:val="24"/>
        </w:rPr>
        <w:t>з</w:t>
      </w:r>
      <w:proofErr w:type="spellEnd"/>
      <w:r w:rsidRPr="0043290B">
        <w:rPr>
          <w:rFonts w:ascii="Arial" w:hAnsi="Arial" w:cs="Arial"/>
          <w:sz w:val="24"/>
          <w:szCs w:val="24"/>
        </w:rPr>
        <w:t>)</w:t>
      </w:r>
      <w:r w:rsidR="0043290B">
        <w:rPr>
          <w:rFonts w:ascii="Arial" w:hAnsi="Arial" w:cs="Arial"/>
          <w:sz w:val="24"/>
          <w:szCs w:val="24"/>
        </w:rPr>
        <w:t xml:space="preserve">  </w:t>
      </w:r>
      <w:r w:rsidRPr="0043290B">
        <w:rPr>
          <w:rFonts w:ascii="Arial" w:hAnsi="Arial" w:cs="Arial"/>
          <w:sz w:val="24"/>
          <w:szCs w:val="24"/>
        </w:rPr>
        <w:t>другие документы, подтверждающие периоды, включаемые в стаж муниципальной службы;</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и)</w:t>
      </w:r>
      <w:r w:rsidR="0043290B">
        <w:rPr>
          <w:rFonts w:ascii="Arial" w:hAnsi="Arial" w:cs="Arial"/>
          <w:sz w:val="24"/>
          <w:szCs w:val="24"/>
        </w:rPr>
        <w:t xml:space="preserve">   </w:t>
      </w:r>
      <w:r w:rsidRPr="0043290B">
        <w:rPr>
          <w:rFonts w:ascii="Arial" w:hAnsi="Arial" w:cs="Arial"/>
          <w:sz w:val="24"/>
          <w:szCs w:val="24"/>
        </w:rPr>
        <w:t xml:space="preserve"> документ, подтверждающий регистрацию в системе обязательного пенсионного страхования.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rsidR="003D0DA9" w:rsidRPr="0043290B" w:rsidRDefault="003D0DA9" w:rsidP="0043290B">
      <w:pPr>
        <w:numPr>
          <w:ilvl w:val="0"/>
          <w:numId w:val="10"/>
        </w:numPr>
        <w:spacing w:line="240" w:lineRule="auto"/>
        <w:ind w:firstLine="709"/>
        <w:rPr>
          <w:rFonts w:ascii="Arial" w:hAnsi="Arial" w:cs="Arial"/>
          <w:sz w:val="24"/>
          <w:szCs w:val="24"/>
        </w:rPr>
      </w:pPr>
      <w:r w:rsidRPr="0043290B">
        <w:rPr>
          <w:rFonts w:ascii="Arial" w:hAnsi="Arial" w:cs="Arial"/>
          <w:sz w:val="24"/>
          <w:szCs w:val="24"/>
        </w:rPr>
        <w:t>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4.1 настоящего Положения.</w:t>
      </w:r>
    </w:p>
    <w:p w:rsidR="003D0DA9" w:rsidRPr="0043290B" w:rsidRDefault="003D0DA9" w:rsidP="0043290B">
      <w:pPr>
        <w:numPr>
          <w:ilvl w:val="0"/>
          <w:numId w:val="10"/>
        </w:numPr>
        <w:spacing w:line="240" w:lineRule="auto"/>
        <w:ind w:firstLine="709"/>
        <w:rPr>
          <w:rFonts w:ascii="Arial" w:hAnsi="Arial" w:cs="Arial"/>
          <w:sz w:val="24"/>
          <w:szCs w:val="24"/>
        </w:rPr>
      </w:pPr>
      <w:r w:rsidRPr="0043290B">
        <w:rPr>
          <w:rFonts w:ascii="Arial" w:hAnsi="Arial" w:cs="Arial"/>
          <w:sz w:val="24"/>
          <w:szCs w:val="24"/>
        </w:rPr>
        <w:t>Основанием для назначения пенсии за выслугу лет является муниципальный правовой акт, издаваемый уполномоченным органом в форме распоряжения.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 распоряжении указывается процентное отношение к среднемесячному заработку, дата, с которой устанавливается пенсия.</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Проект распоряжения готовится специалистом администрации, осуществляющим кадровую работу.</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rsidR="003D0DA9" w:rsidRPr="0043290B" w:rsidRDefault="003D0DA9" w:rsidP="0043290B">
      <w:pPr>
        <w:numPr>
          <w:ilvl w:val="0"/>
          <w:numId w:val="11"/>
        </w:numPr>
        <w:spacing w:line="240" w:lineRule="auto"/>
        <w:ind w:firstLine="709"/>
        <w:rPr>
          <w:rFonts w:ascii="Arial" w:hAnsi="Arial" w:cs="Arial"/>
          <w:sz w:val="24"/>
          <w:szCs w:val="24"/>
        </w:rPr>
      </w:pPr>
      <w:r w:rsidRPr="0043290B">
        <w:rPr>
          <w:rFonts w:ascii="Arial" w:hAnsi="Arial" w:cs="Arial"/>
          <w:sz w:val="24"/>
          <w:szCs w:val="24"/>
        </w:rPr>
        <w:t>Пенсия за выслугу лет устанавливается и выплачивается со дня подачи заявления, но не ранее чем со дня возникновения права на нее.</w:t>
      </w:r>
    </w:p>
    <w:p w:rsidR="003D0DA9" w:rsidRPr="0043290B" w:rsidRDefault="003D0DA9" w:rsidP="0043290B">
      <w:pPr>
        <w:numPr>
          <w:ilvl w:val="0"/>
          <w:numId w:val="11"/>
        </w:numPr>
        <w:spacing w:line="240" w:lineRule="auto"/>
        <w:ind w:firstLine="709"/>
        <w:rPr>
          <w:rFonts w:ascii="Arial" w:hAnsi="Arial" w:cs="Arial"/>
          <w:sz w:val="24"/>
          <w:szCs w:val="24"/>
        </w:rPr>
      </w:pPr>
      <w:proofErr w:type="gramStart"/>
      <w:r w:rsidRPr="0043290B">
        <w:rPr>
          <w:rFonts w:ascii="Arial" w:hAnsi="Arial" w:cs="Arial"/>
          <w:sz w:val="24"/>
          <w:szCs w:val="24"/>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rsidR="003D0DA9" w:rsidRPr="0043290B" w:rsidRDefault="003D0DA9" w:rsidP="0043290B">
      <w:pPr>
        <w:numPr>
          <w:ilvl w:val="0"/>
          <w:numId w:val="11"/>
        </w:numPr>
        <w:spacing w:line="240" w:lineRule="auto"/>
        <w:ind w:firstLine="709"/>
        <w:rPr>
          <w:rFonts w:ascii="Arial" w:hAnsi="Arial" w:cs="Arial"/>
          <w:sz w:val="24"/>
          <w:szCs w:val="24"/>
        </w:rPr>
      </w:pPr>
      <w:r w:rsidRPr="0043290B">
        <w:rPr>
          <w:rFonts w:ascii="Arial" w:hAnsi="Arial" w:cs="Arial"/>
          <w:sz w:val="24"/>
          <w:szCs w:val="24"/>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lastRenderedPageBreak/>
        <w:t xml:space="preserve">4.9. </w:t>
      </w:r>
      <w:proofErr w:type="gramStart"/>
      <w:r w:rsidRPr="0043290B">
        <w:rPr>
          <w:rFonts w:ascii="Arial" w:hAnsi="Arial" w:cs="Arial"/>
          <w:sz w:val="24"/>
          <w:szCs w:val="24"/>
        </w:rPr>
        <w:t xml:space="preserve">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w:t>
      </w:r>
      <w:proofErr w:type="spellStart"/>
      <w:r w:rsidRPr="0043290B">
        <w:rPr>
          <w:rFonts w:ascii="Arial" w:hAnsi="Arial" w:cs="Arial"/>
          <w:sz w:val="24"/>
          <w:szCs w:val="24"/>
        </w:rPr>
        <w:t>надолжностях</w:t>
      </w:r>
      <w:proofErr w:type="spellEnd"/>
      <w:proofErr w:type="gramEnd"/>
      <w:r w:rsidRPr="0043290B">
        <w:rPr>
          <w:rFonts w:ascii="Arial" w:hAnsi="Arial" w:cs="Arial"/>
          <w:sz w:val="24"/>
          <w:szCs w:val="24"/>
        </w:rPr>
        <w:t xml:space="preserve">, </w:t>
      </w:r>
      <w:proofErr w:type="gramStart"/>
      <w:r w:rsidRPr="0043290B">
        <w:rPr>
          <w:rFonts w:ascii="Arial" w:hAnsi="Arial" w:cs="Arial"/>
          <w:sz w:val="24"/>
          <w:szCs w:val="24"/>
        </w:rPr>
        <w:t>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w:t>
      </w:r>
      <w:proofErr w:type="gramEnd"/>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 xml:space="preserve">Лицо, получающее пенсию за выслугу лет, обязано в течение 5 рабочих дней </w:t>
      </w:r>
      <w:proofErr w:type="gramStart"/>
      <w:r w:rsidRPr="0043290B">
        <w:rPr>
          <w:rFonts w:ascii="Arial" w:hAnsi="Arial" w:cs="Arial"/>
          <w:sz w:val="24"/>
          <w:szCs w:val="24"/>
        </w:rPr>
        <w:t>с даты наступления</w:t>
      </w:r>
      <w:proofErr w:type="gramEnd"/>
      <w:r w:rsidRPr="0043290B">
        <w:rPr>
          <w:rFonts w:ascii="Arial" w:hAnsi="Arial" w:cs="Arial"/>
          <w:sz w:val="24"/>
          <w:szCs w:val="24"/>
        </w:rPr>
        <w:t xml:space="preserve"> указанных в пункте 4.9. настоящего Положения обстоятельств (назначения на соответствующую должность, прекращение гражданства</w:t>
      </w:r>
      <w:r w:rsidR="0043290B">
        <w:rPr>
          <w:rFonts w:ascii="Arial" w:hAnsi="Arial" w:cs="Arial"/>
          <w:sz w:val="24"/>
          <w:szCs w:val="24"/>
        </w:rPr>
        <w:t xml:space="preserve">  </w:t>
      </w:r>
      <w:r w:rsidRPr="0043290B">
        <w:rPr>
          <w:rFonts w:ascii="Arial" w:hAnsi="Arial" w:cs="Arial"/>
          <w:sz w:val="24"/>
          <w:szCs w:val="24"/>
        </w:rPr>
        <w:t xml:space="preserve"> </w:t>
      </w:r>
      <w:r w:rsidR="00FD00EB" w:rsidRPr="0043290B">
        <w:rPr>
          <w:rFonts w:ascii="Arial" w:hAnsi="Arial" w:cs="Arial"/>
          <w:sz w:val="24"/>
          <w:szCs w:val="24"/>
        </w:rPr>
        <w:t xml:space="preserve">Российской Федерации) </w:t>
      </w:r>
      <w:r w:rsidRPr="0043290B">
        <w:rPr>
          <w:rFonts w:ascii="Arial" w:hAnsi="Arial" w:cs="Arial"/>
          <w:sz w:val="24"/>
          <w:szCs w:val="24"/>
        </w:rPr>
        <w:t>сообщить</w:t>
      </w:r>
      <w:r w:rsidR="0043290B">
        <w:rPr>
          <w:rFonts w:ascii="Arial" w:hAnsi="Arial" w:cs="Arial"/>
          <w:sz w:val="24"/>
          <w:szCs w:val="24"/>
        </w:rPr>
        <w:t xml:space="preserve">     </w:t>
      </w:r>
      <w:r w:rsidRPr="0043290B">
        <w:rPr>
          <w:rFonts w:ascii="Arial" w:hAnsi="Arial" w:cs="Arial"/>
          <w:sz w:val="24"/>
          <w:szCs w:val="24"/>
        </w:rPr>
        <w:t>об</w:t>
      </w:r>
      <w:r w:rsidR="0043290B">
        <w:rPr>
          <w:rFonts w:ascii="Arial" w:hAnsi="Arial" w:cs="Arial"/>
          <w:sz w:val="24"/>
          <w:szCs w:val="24"/>
        </w:rPr>
        <w:t xml:space="preserve">    </w:t>
      </w:r>
      <w:r w:rsidRPr="0043290B">
        <w:rPr>
          <w:rFonts w:ascii="Arial" w:hAnsi="Arial" w:cs="Arial"/>
          <w:sz w:val="24"/>
          <w:szCs w:val="24"/>
        </w:rPr>
        <w:t>этом</w:t>
      </w:r>
      <w:r w:rsidR="0043290B">
        <w:rPr>
          <w:rFonts w:ascii="Arial" w:hAnsi="Arial" w:cs="Arial"/>
          <w:sz w:val="24"/>
          <w:szCs w:val="24"/>
        </w:rPr>
        <w:t xml:space="preserve">  </w:t>
      </w:r>
      <w:r w:rsidRPr="0043290B">
        <w:rPr>
          <w:rFonts w:ascii="Arial" w:hAnsi="Arial" w:cs="Arial"/>
          <w:sz w:val="24"/>
          <w:szCs w:val="24"/>
        </w:rPr>
        <w:t>в</w:t>
      </w:r>
      <w:r w:rsidR="0043290B">
        <w:rPr>
          <w:rFonts w:ascii="Arial" w:hAnsi="Arial" w:cs="Arial"/>
          <w:sz w:val="24"/>
          <w:szCs w:val="24"/>
        </w:rPr>
        <w:t xml:space="preserve">     </w:t>
      </w:r>
      <w:r w:rsidRPr="0043290B">
        <w:rPr>
          <w:rFonts w:ascii="Arial" w:hAnsi="Arial" w:cs="Arial"/>
          <w:sz w:val="24"/>
          <w:szCs w:val="24"/>
        </w:rPr>
        <w:t>письменной</w:t>
      </w:r>
      <w:r w:rsidR="0043290B">
        <w:rPr>
          <w:rFonts w:ascii="Arial" w:hAnsi="Arial" w:cs="Arial"/>
          <w:sz w:val="24"/>
          <w:szCs w:val="24"/>
        </w:rPr>
        <w:t xml:space="preserve"> </w:t>
      </w:r>
      <w:r w:rsidRPr="0043290B">
        <w:rPr>
          <w:rFonts w:ascii="Arial" w:hAnsi="Arial" w:cs="Arial"/>
          <w:sz w:val="24"/>
          <w:szCs w:val="24"/>
        </w:rPr>
        <w:t xml:space="preserve"> форме</w:t>
      </w:r>
      <w:r w:rsidR="0043290B">
        <w:rPr>
          <w:rFonts w:ascii="Arial" w:hAnsi="Arial" w:cs="Arial"/>
          <w:sz w:val="24"/>
          <w:szCs w:val="24"/>
        </w:rPr>
        <w:t xml:space="preserve">      </w:t>
      </w:r>
      <w:r w:rsidRPr="0043290B">
        <w:rPr>
          <w:rFonts w:ascii="Arial" w:hAnsi="Arial" w:cs="Arial"/>
          <w:sz w:val="24"/>
          <w:szCs w:val="24"/>
        </w:rPr>
        <w:t xml:space="preserve"> в Уполномоченный орган.</w:t>
      </w:r>
    </w:p>
    <w:p w:rsidR="003D0DA9" w:rsidRPr="0043290B" w:rsidRDefault="003D0DA9" w:rsidP="0043290B">
      <w:pPr>
        <w:numPr>
          <w:ilvl w:val="0"/>
          <w:numId w:val="12"/>
        </w:numPr>
        <w:spacing w:line="240" w:lineRule="auto"/>
        <w:ind w:firstLine="709"/>
        <w:rPr>
          <w:rFonts w:ascii="Arial" w:hAnsi="Arial" w:cs="Arial"/>
          <w:sz w:val="24"/>
          <w:szCs w:val="24"/>
        </w:rPr>
      </w:pPr>
      <w:r w:rsidRPr="0043290B">
        <w:rPr>
          <w:rFonts w:ascii="Arial" w:hAnsi="Arial" w:cs="Arial"/>
          <w:b/>
          <w:bCs/>
          <w:sz w:val="24"/>
          <w:szCs w:val="24"/>
        </w:rPr>
        <w:t>ПОРЯДОК ПЕРЕРАСЧЕТА (ИНДЕКСАЦИИ)</w:t>
      </w:r>
      <w:r w:rsidR="00CE3CCA" w:rsidRPr="0043290B">
        <w:rPr>
          <w:rFonts w:ascii="Arial" w:hAnsi="Arial" w:cs="Arial"/>
          <w:sz w:val="24"/>
          <w:szCs w:val="24"/>
        </w:rPr>
        <w:t xml:space="preserve"> </w:t>
      </w:r>
      <w:r w:rsidRPr="0043290B">
        <w:rPr>
          <w:rFonts w:ascii="Arial" w:hAnsi="Arial" w:cs="Arial"/>
          <w:b/>
          <w:bCs/>
          <w:sz w:val="24"/>
          <w:szCs w:val="24"/>
        </w:rPr>
        <w:t>ПЕНСИИ ЗА</w:t>
      </w:r>
      <w:r w:rsidR="0043290B">
        <w:rPr>
          <w:rFonts w:ascii="Arial" w:hAnsi="Arial" w:cs="Arial"/>
          <w:b/>
          <w:bCs/>
          <w:sz w:val="24"/>
          <w:szCs w:val="24"/>
        </w:rPr>
        <w:t xml:space="preserve">         </w:t>
      </w:r>
      <w:r w:rsidR="00CE3CCA" w:rsidRPr="0043290B">
        <w:rPr>
          <w:rFonts w:ascii="Arial" w:hAnsi="Arial" w:cs="Arial"/>
          <w:b/>
          <w:bCs/>
          <w:sz w:val="24"/>
          <w:szCs w:val="24"/>
        </w:rPr>
        <w:t xml:space="preserve"> </w:t>
      </w:r>
      <w:r w:rsidRPr="0043290B">
        <w:rPr>
          <w:rFonts w:ascii="Arial" w:hAnsi="Arial" w:cs="Arial"/>
          <w:b/>
          <w:bCs/>
          <w:sz w:val="24"/>
          <w:szCs w:val="24"/>
        </w:rPr>
        <w:t>ВЫСЛУГУ ЛЕТ</w:t>
      </w:r>
    </w:p>
    <w:p w:rsidR="003D0DA9" w:rsidRPr="0043290B" w:rsidRDefault="003D0DA9" w:rsidP="0043290B">
      <w:pPr>
        <w:spacing w:line="240" w:lineRule="auto"/>
        <w:ind w:firstLine="709"/>
        <w:rPr>
          <w:rFonts w:ascii="Arial" w:hAnsi="Arial" w:cs="Arial"/>
          <w:sz w:val="24"/>
          <w:szCs w:val="24"/>
        </w:rPr>
      </w:pPr>
      <w:r w:rsidRPr="0043290B">
        <w:rPr>
          <w:rFonts w:ascii="Arial" w:hAnsi="Arial" w:cs="Arial"/>
          <w:sz w:val="24"/>
          <w:szCs w:val="24"/>
        </w:rPr>
        <w:t>5.1</w:t>
      </w:r>
      <w:r w:rsidRPr="0043290B">
        <w:rPr>
          <w:rFonts w:ascii="Arial" w:hAnsi="Arial" w:cs="Arial"/>
          <w:b/>
          <w:bCs/>
          <w:sz w:val="24"/>
          <w:szCs w:val="24"/>
        </w:rPr>
        <w:t>. </w:t>
      </w:r>
      <w:r w:rsidRPr="0043290B">
        <w:rPr>
          <w:rFonts w:ascii="Arial" w:hAnsi="Arial" w:cs="Arial"/>
          <w:sz w:val="24"/>
          <w:szCs w:val="24"/>
        </w:rPr>
        <w:t>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актами.5.2. Перерасчет (индексация) производится на основании распоряжения главы сельсовета.5.3.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rsidR="00084A0B" w:rsidRPr="0043290B" w:rsidRDefault="00084A0B" w:rsidP="0043290B">
      <w:pPr>
        <w:spacing w:line="240" w:lineRule="auto"/>
        <w:ind w:firstLine="709"/>
        <w:rPr>
          <w:rFonts w:ascii="Arial" w:hAnsi="Arial" w:cs="Arial"/>
          <w:sz w:val="24"/>
          <w:szCs w:val="24"/>
        </w:rPr>
      </w:pPr>
    </w:p>
    <w:sectPr w:rsidR="00084A0B" w:rsidRPr="0043290B" w:rsidSect="006808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D8E01152-0A1F-44D6-BFFB-80C4CCCE640E}"/>
    <w:embedBold r:id="rId2" w:fontKey="{CF6F994A-5217-45E4-93E5-7A1C56BC1D6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E35C3761-FC91-4313-B958-4D13F176545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5E89"/>
    <w:multiLevelType w:val="multilevel"/>
    <w:tmpl w:val="022E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D1FF7"/>
    <w:multiLevelType w:val="multilevel"/>
    <w:tmpl w:val="1DBCFA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6D5332"/>
    <w:multiLevelType w:val="multilevel"/>
    <w:tmpl w:val="BE96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25B8B"/>
    <w:multiLevelType w:val="multilevel"/>
    <w:tmpl w:val="6C10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E03C2"/>
    <w:multiLevelType w:val="multilevel"/>
    <w:tmpl w:val="BBEC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B8059E"/>
    <w:multiLevelType w:val="multilevel"/>
    <w:tmpl w:val="5D80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45A9B"/>
    <w:multiLevelType w:val="multilevel"/>
    <w:tmpl w:val="A31E24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114D95"/>
    <w:multiLevelType w:val="multilevel"/>
    <w:tmpl w:val="38F0B7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501F26"/>
    <w:multiLevelType w:val="multilevel"/>
    <w:tmpl w:val="3B0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E1162F"/>
    <w:multiLevelType w:val="multilevel"/>
    <w:tmpl w:val="64A8D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5825FF"/>
    <w:multiLevelType w:val="multilevel"/>
    <w:tmpl w:val="A3AC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B97404"/>
    <w:multiLevelType w:val="multilevel"/>
    <w:tmpl w:val="F760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11"/>
  </w:num>
  <w:num w:numId="5">
    <w:abstractNumId w:val="3"/>
  </w:num>
  <w:num w:numId="6">
    <w:abstractNumId w:val="8"/>
  </w:num>
  <w:num w:numId="7">
    <w:abstractNumId w:val="1"/>
  </w:num>
  <w:num w:numId="8">
    <w:abstractNumId w:val="0"/>
  </w:num>
  <w:num w:numId="9">
    <w:abstractNumId w:val="10"/>
  </w:num>
  <w:num w:numId="10">
    <w:abstractNumId w:val="4"/>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compat/>
  <w:rsids>
    <w:rsidRoot w:val="003D0DA9"/>
    <w:rsid w:val="00084A0B"/>
    <w:rsid w:val="002210A7"/>
    <w:rsid w:val="002E05E6"/>
    <w:rsid w:val="003D0DA9"/>
    <w:rsid w:val="0043290B"/>
    <w:rsid w:val="00512BE5"/>
    <w:rsid w:val="005C7536"/>
    <w:rsid w:val="005E18BD"/>
    <w:rsid w:val="0068085C"/>
    <w:rsid w:val="00701B09"/>
    <w:rsid w:val="007F512B"/>
    <w:rsid w:val="00926F08"/>
    <w:rsid w:val="009E5DE6"/>
    <w:rsid w:val="00BB6AE1"/>
    <w:rsid w:val="00CE3CCA"/>
    <w:rsid w:val="00D77FC7"/>
    <w:rsid w:val="00FD00EB"/>
    <w:rsid w:val="00FE00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8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A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AE1"/>
    <w:pPr>
      <w:ind w:left="720"/>
      <w:contextualSpacing/>
    </w:pPr>
  </w:style>
</w:styles>
</file>

<file path=word/webSettings.xml><?xml version="1.0" encoding="utf-8"?>
<w:webSettings xmlns:r="http://schemas.openxmlformats.org/officeDocument/2006/relationships" xmlns:w="http://schemas.openxmlformats.org/wordprocessingml/2006/main">
  <w:divs>
    <w:div w:id="370348386">
      <w:bodyDiv w:val="1"/>
      <w:marLeft w:val="0"/>
      <w:marRight w:val="0"/>
      <w:marTop w:val="0"/>
      <w:marBottom w:val="0"/>
      <w:divBdr>
        <w:top w:val="none" w:sz="0" w:space="0" w:color="auto"/>
        <w:left w:val="none" w:sz="0" w:space="0" w:color="auto"/>
        <w:bottom w:val="none" w:sz="0" w:space="0" w:color="auto"/>
        <w:right w:val="none" w:sz="0" w:space="0" w:color="auto"/>
      </w:divBdr>
      <w:divsChild>
        <w:div w:id="53451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3833</Words>
  <Characters>21850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Piminova</dc:creator>
  <cp:lastModifiedBy>User</cp:lastModifiedBy>
  <cp:revision>8</cp:revision>
  <dcterms:created xsi:type="dcterms:W3CDTF">2021-07-13T08:41:00Z</dcterms:created>
  <dcterms:modified xsi:type="dcterms:W3CDTF">2021-08-05T06:41:00Z</dcterms:modified>
</cp:coreProperties>
</file>