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862" w:dyaOrig="1035">
          <v:rect id="rectole0000000000" o:spid="_x0000_i1025" style="width:42.6pt;height:51.6pt" o:ole="" o:preferrelative="t" stroked="f">
            <v:imagedata r:id="rId6" o:title=""/>
          </v:rect>
          <o:OLEObject Type="Embed" ProgID="StaticMetafile" ShapeID="rectole0000000000" DrawAspect="Content" ObjectID="_1741781763" r:id="rId7"/>
        </w:object>
      </w:r>
    </w:p>
    <w:p w:rsid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ИМИССКИЙ СЕЛЬСКИЙ СОВЕТ ДЕПУТАТОВ</w:t>
      </w:r>
    </w:p>
    <w:p w:rsidR="009F24FB" w:rsidRPr="004A4CE1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9F24FB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E1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9F24FB" w:rsidRPr="004A4CE1" w:rsidRDefault="009F24FB" w:rsidP="009F24F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A23914" w:rsidP="009F24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6B16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с. </w:t>
      </w:r>
      <w:proofErr w:type="spellStart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>Имисское</w:t>
      </w:r>
      <w:proofErr w:type="spellEnd"/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A0A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26-84</w:t>
      </w:r>
      <w:r w:rsidR="009F24FB" w:rsidRPr="009F24FB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</w:t>
      </w:r>
    </w:p>
    <w:p w:rsidR="009F24FB" w:rsidRPr="009F24FB" w:rsidRDefault="009F24FB" w:rsidP="009F24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«О бюджете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9F24FB" w:rsidRPr="009F24FB" w:rsidRDefault="009F24FB" w:rsidP="009F24FB">
      <w:pPr>
        <w:widowControl w:val="0"/>
        <w:spacing w:after="0" w:line="240" w:lineRule="auto"/>
        <w:ind w:right="4905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годов»</w:t>
      </w:r>
    </w:p>
    <w:p w:rsidR="009F24FB" w:rsidRPr="009F24FB" w:rsidRDefault="009F24FB" w:rsidP="009F24F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подпункта 2 пункта 1 статьи 23 Устава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сельсовет, утверждённого решением сельского Совета депутатов от 15.04.2016 № 08-30-р (с изменениями от 24.05.2017 № 22-69-р, от 29.06.2018 № 34-118-р, от 11.08.2020 № 57-158-р), сельский Совет депутатов РЕШИЛ:</w:t>
      </w:r>
      <w:proofErr w:type="gramEnd"/>
    </w:p>
    <w:p w:rsidR="009F24FB" w:rsidRPr="009F24FB" w:rsidRDefault="009F24FB" w:rsidP="009F24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>Внести в Решение Имисского сельского Совета депутатов от 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23-79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-р «О бюджете  муниципального образования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Имисский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:rsidR="009F24FB" w:rsidRPr="00EB5850" w:rsidRDefault="009F24FB" w:rsidP="009F24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50">
        <w:rPr>
          <w:rFonts w:ascii="Times New Roman" w:eastAsia="Times New Roman" w:hAnsi="Times New Roman" w:cs="Times New Roman"/>
          <w:sz w:val="24"/>
          <w:szCs w:val="24"/>
        </w:rPr>
        <w:t>1. Изложить пункты 1.1 - 1.4 Решения в следующей редакции:</w:t>
      </w:r>
    </w:p>
    <w:p w:rsidR="00EB5850" w:rsidRPr="00EB5850" w:rsidRDefault="00EB5850" w:rsidP="00EB585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F24FB" w:rsidRPr="00EB58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B5850">
        <w:rPr>
          <w:rFonts w:ascii="Times New Roman" w:eastAsia="Times New Roman" w:hAnsi="Times New Roman" w:cs="Times New Roman"/>
          <w:sz w:val="24"/>
          <w:szCs w:val="24"/>
        </w:rPr>
        <w:t xml:space="preserve">1.1. прогнозируемый общий объём доходов местного бюджета в сумме 7867,2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5850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EB5850" w:rsidRPr="00EB5850" w:rsidRDefault="00EB5850" w:rsidP="00EB5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50">
        <w:rPr>
          <w:rFonts w:ascii="Times New Roman" w:eastAsia="Times New Roman" w:hAnsi="Times New Roman" w:cs="Times New Roman"/>
          <w:sz w:val="24"/>
          <w:szCs w:val="24"/>
        </w:rPr>
        <w:t xml:space="preserve">           1.2. общий объём расходов местного бюджета в сумме 7962,4 </w:t>
      </w:r>
      <w:proofErr w:type="spellStart"/>
      <w:r w:rsidRPr="00EB5850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B585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B5850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EB58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850" w:rsidRPr="00EB5850" w:rsidRDefault="00EB5850" w:rsidP="00EB5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50">
        <w:rPr>
          <w:rFonts w:ascii="Times New Roman" w:eastAsia="Times New Roman" w:hAnsi="Times New Roman" w:cs="Times New Roman"/>
          <w:sz w:val="24"/>
          <w:szCs w:val="24"/>
        </w:rPr>
        <w:t xml:space="preserve">           1.3. дефицит местного бюджета в сумме 95,2 тыс. рублей;</w:t>
      </w:r>
    </w:p>
    <w:p w:rsidR="009F24FB" w:rsidRPr="00EB5850" w:rsidRDefault="00EB5850" w:rsidP="00EB5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50">
        <w:rPr>
          <w:rFonts w:ascii="Times New Roman" w:eastAsia="Times New Roman" w:hAnsi="Times New Roman" w:cs="Times New Roman"/>
          <w:sz w:val="24"/>
          <w:szCs w:val="24"/>
        </w:rPr>
        <w:t xml:space="preserve">           1.4. источники внутреннего финансирования дефицита местного бюджета в сумме 95,2 тыс. рублей согласно приложению 1 к настоящему решению</w:t>
      </w:r>
      <w:r w:rsidR="009F24FB" w:rsidRPr="00EB58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5850" w:rsidRPr="00EB5850" w:rsidRDefault="00EB5850" w:rsidP="00EB5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50">
        <w:rPr>
          <w:rFonts w:ascii="Times New Roman" w:eastAsia="Times New Roman" w:hAnsi="Times New Roman" w:cs="Times New Roman"/>
          <w:sz w:val="24"/>
          <w:szCs w:val="24"/>
        </w:rPr>
        <w:t xml:space="preserve">       2. Изложить пункты 3.1 - 3.2 Решения в следующей редакции</w:t>
      </w:r>
    </w:p>
    <w:p w:rsidR="00EB5850" w:rsidRPr="00EB5850" w:rsidRDefault="00EB5850" w:rsidP="00EB5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585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EB585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общий объём доходов местного бюджета на 2024 год в сумме 6095,6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5850">
        <w:rPr>
          <w:rFonts w:ascii="Times New Roman" w:eastAsia="Times New Roman" w:hAnsi="Times New Roman" w:cs="Times New Roman"/>
          <w:sz w:val="24"/>
          <w:szCs w:val="24"/>
        </w:rPr>
        <w:t>тыс. рублей и на 2025 год в сумме 6150,3 тыс. рублей;</w:t>
      </w:r>
    </w:p>
    <w:p w:rsidR="00EB5850" w:rsidRPr="00EB5850" w:rsidRDefault="00EB5850" w:rsidP="00EB5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50">
        <w:rPr>
          <w:rFonts w:ascii="Times New Roman" w:eastAsia="Times New Roman" w:hAnsi="Times New Roman" w:cs="Times New Roman"/>
          <w:sz w:val="24"/>
          <w:szCs w:val="24"/>
        </w:rPr>
        <w:t xml:space="preserve">          3.2. общий  объём расходов местного бюджета на 2024 год в сумме  6115,6 тыс. рублей, в том числе условно утвержденные расходы в сумме 144,7 тыс. рублей, и на 2025 год в сумме 6170,3 тыс. рублей, в том числе условно утвержденные расходы в сумме 291,1 тыс. рублей».</w:t>
      </w:r>
    </w:p>
    <w:p w:rsidR="009F24FB" w:rsidRPr="009F24FB" w:rsidRDefault="009F24FB" w:rsidP="009F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3. Приложение № 1, 2, 3, 4, 5, 6, 7</w:t>
      </w:r>
      <w:r w:rsidR="00EB5850">
        <w:rPr>
          <w:rFonts w:ascii="Times New Roman" w:eastAsia="Times New Roman" w:hAnsi="Times New Roman" w:cs="Times New Roman"/>
          <w:sz w:val="24"/>
          <w:szCs w:val="24"/>
        </w:rPr>
        <w:t>, 8, 9</w:t>
      </w:r>
      <w:r w:rsidR="002E6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FB">
        <w:rPr>
          <w:rFonts w:ascii="Times New Roman" w:eastAsia="Times New Roman" w:hAnsi="Times New Roman" w:cs="Times New Roman"/>
          <w:sz w:val="24"/>
          <w:szCs w:val="24"/>
        </w:rPr>
        <w:t>к решению изложить в новой редакции согласно приложениям к настоящему решению.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        4. Настоящее решение вступает в силу со дня, следующего за днем его официального опубликования в газете «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Имисские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зори».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сельского Совета депутатов                                    </w:t>
      </w:r>
      <w:proofErr w:type="spellStart"/>
      <w:r w:rsidRPr="009F24FB">
        <w:rPr>
          <w:rFonts w:ascii="Times New Roman" w:eastAsia="Times New Roman" w:hAnsi="Times New Roman" w:cs="Times New Roman"/>
          <w:sz w:val="24"/>
          <w:szCs w:val="24"/>
        </w:rPr>
        <w:t>Пергаев</w:t>
      </w:r>
      <w:proofErr w:type="spellEnd"/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 С.А.        </w:t>
      </w:r>
    </w:p>
    <w:p w:rsidR="009F24FB" w:rsidRP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4F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FB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</w:t>
      </w:r>
      <w:r w:rsidR="006B16FB">
        <w:rPr>
          <w:rFonts w:ascii="Times New Roman" w:eastAsia="Times New Roman" w:hAnsi="Times New Roman" w:cs="Times New Roman"/>
          <w:sz w:val="24"/>
          <w:szCs w:val="24"/>
        </w:rPr>
        <w:t>Фоминых Е.В.</w:t>
      </w: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411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709"/>
        <w:gridCol w:w="1134"/>
        <w:gridCol w:w="567"/>
        <w:gridCol w:w="2502"/>
        <w:gridCol w:w="1609"/>
        <w:gridCol w:w="567"/>
        <w:gridCol w:w="851"/>
        <w:gridCol w:w="1701"/>
        <w:gridCol w:w="1559"/>
      </w:tblGrid>
      <w:tr w:rsidR="00C0202F" w:rsidRPr="0042239B" w:rsidTr="0042239B">
        <w:trPr>
          <w:trHeight w:val="240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G40"/>
            <w:bookmarkEnd w:id="1"/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F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02F" w:rsidRPr="0042239B" w:rsidRDefault="00C0202F" w:rsidP="00661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2F" w:rsidRPr="0042239B" w:rsidRDefault="00C0202F" w:rsidP="0066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</w:t>
            </w:r>
            <w:r w:rsidR="0040332C"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31.03.2023 г, № 26-84-р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C0202F" w:rsidRPr="0042239B" w:rsidTr="0042239B">
        <w:trPr>
          <w:trHeight w:val="28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2F" w:rsidRPr="0042239B" w:rsidRDefault="00C0202F" w:rsidP="006610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C0202F" w:rsidRPr="0042239B" w:rsidTr="0042239B">
        <w:trPr>
          <w:trHeight w:val="28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02F" w:rsidRPr="0042239B" w:rsidTr="0042239B">
        <w:trPr>
          <w:trHeight w:val="28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02F" w:rsidRPr="0042239B" w:rsidTr="0042239B">
        <w:trPr>
          <w:trHeight w:val="100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202F" w:rsidRPr="0042239B" w:rsidTr="0042239B">
        <w:trPr>
          <w:trHeight w:val="31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</w:p>
        </w:tc>
      </w:tr>
      <w:tr w:rsidR="00C0202F" w:rsidRPr="0042239B" w:rsidTr="0042239B">
        <w:trPr>
          <w:trHeight w:val="31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внутреннего финансирования дефицита местного бюджета на 2023 год и плановый период 2024-2025 годов</w:t>
            </w:r>
          </w:p>
        </w:tc>
      </w:tr>
      <w:tr w:rsidR="00C0202F" w:rsidRPr="0042239B" w:rsidTr="0042239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C0202F" w:rsidRPr="0042239B" w:rsidTr="0042239B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2025 год</w:t>
            </w:r>
          </w:p>
        </w:tc>
      </w:tr>
      <w:tr w:rsidR="00C0202F" w:rsidRPr="0042239B" w:rsidTr="0042239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0202F" w:rsidRPr="0042239B" w:rsidTr="0042239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816 00 00 00 00 00 0000 000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816 01 05 00 00 00 0000 000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0202F" w:rsidRPr="0042239B" w:rsidTr="0042239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816 01 05 00 00 00 0000 500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-7 867,2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-6 150,3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816 01 05 02 00 00 0000 500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-7 867,2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-6 150,3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816 01 05 02 01 00 0000 510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-7 867,2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-6 150,3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816 01 05 02 01 10 0000 510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-7 867,2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-6 150,3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816 01 05 00 00 00 0000 600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6 170,3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816 01 05 02 00 00 0000 600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6 170,3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816 01 05 02 01 00 0000 610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6 170,3</w:t>
            </w:r>
          </w:p>
        </w:tc>
      </w:tr>
      <w:tr w:rsidR="00C0202F" w:rsidRPr="0042239B" w:rsidTr="0042239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202F" w:rsidRPr="0042239B" w:rsidRDefault="00C0202F" w:rsidP="00C0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816 01 05 02 01 05 0000 610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6 170,3</w:t>
            </w:r>
          </w:p>
        </w:tc>
      </w:tr>
      <w:tr w:rsidR="00C0202F" w:rsidRPr="0042239B" w:rsidTr="0042239B">
        <w:trPr>
          <w:trHeight w:val="315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02F" w:rsidRPr="0042239B" w:rsidRDefault="00C0202F" w:rsidP="00C0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2D0411" w:rsidRPr="0042239B" w:rsidRDefault="002D0411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24FB" w:rsidRPr="0042239B" w:rsidRDefault="009F24FB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41"/>
        <w:gridCol w:w="567"/>
        <w:gridCol w:w="283"/>
        <w:gridCol w:w="425"/>
        <w:gridCol w:w="426"/>
        <w:gridCol w:w="580"/>
        <w:gridCol w:w="554"/>
        <w:gridCol w:w="616"/>
        <w:gridCol w:w="580"/>
        <w:gridCol w:w="1639"/>
        <w:gridCol w:w="1275"/>
        <w:gridCol w:w="1560"/>
        <w:gridCol w:w="1417"/>
      </w:tblGrid>
      <w:tr w:rsidR="0040332C" w:rsidRPr="0042239B" w:rsidTr="0042239B">
        <w:trPr>
          <w:trHeight w:val="240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M65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31.03.2023 г, № 26-84-р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2239B">
        <w:trPr>
          <w:trHeight w:val="19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2239B">
        <w:trPr>
          <w:trHeight w:val="465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местного бюджета на 2023 год и плановый период 2024-2025 г.</w:t>
            </w:r>
          </w:p>
        </w:tc>
      </w:tr>
      <w:tr w:rsidR="0040332C" w:rsidRPr="0042239B" w:rsidTr="0042239B">
        <w:trPr>
          <w:trHeight w:val="405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0332C" w:rsidRPr="0042239B" w:rsidTr="0042239B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строки</w:t>
            </w: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2025 год</w:t>
            </w:r>
          </w:p>
        </w:tc>
      </w:tr>
      <w:tr w:rsidR="0040332C" w:rsidRPr="0042239B" w:rsidTr="0042239B">
        <w:trPr>
          <w:trHeight w:val="3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6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332C" w:rsidRPr="0042239B" w:rsidTr="0042239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7867,2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6095,6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6150,3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985,6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40332C" w:rsidRPr="0042239B" w:rsidTr="0042239B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40332C" w:rsidRPr="0042239B" w:rsidTr="0042239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2239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2239B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270,5</w:t>
            </w:r>
          </w:p>
        </w:tc>
      </w:tr>
      <w:tr w:rsidR="0040332C" w:rsidRPr="0042239B" w:rsidTr="0042239B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0332C" w:rsidRPr="0042239B" w:rsidTr="0042239B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326,6</w:t>
            </w:r>
          </w:p>
        </w:tc>
      </w:tr>
      <w:tr w:rsidR="0040332C" w:rsidRPr="0042239B" w:rsidTr="0042239B">
        <w:trPr>
          <w:trHeight w:val="2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-33,4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-33,3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332C" w:rsidRPr="0042239B" w:rsidTr="0042239B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0332C" w:rsidRPr="0042239B" w:rsidTr="0042239B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0332C" w:rsidRPr="0042239B" w:rsidTr="0042239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2239B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332C" w:rsidRPr="0042239B" w:rsidTr="0042239B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332C" w:rsidRPr="0042239B" w:rsidTr="0042239B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0332C" w:rsidRPr="0042239B" w:rsidTr="0042239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2239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2239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2239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6953,1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5164,7</w:t>
            </w:r>
          </w:p>
        </w:tc>
      </w:tr>
      <w:tr w:rsidR="0040332C" w:rsidRPr="0042239B" w:rsidTr="0042239B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5164,7</w:t>
            </w:r>
          </w:p>
        </w:tc>
      </w:tr>
      <w:tr w:rsidR="0040332C" w:rsidRPr="0042239B" w:rsidTr="0042239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2528,7</w:t>
            </w:r>
          </w:p>
        </w:tc>
      </w:tr>
      <w:tr w:rsidR="0040332C" w:rsidRPr="0042239B" w:rsidTr="0042239B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2528,7</w:t>
            </w:r>
          </w:p>
        </w:tc>
      </w:tr>
      <w:tr w:rsidR="0040332C" w:rsidRPr="0042239B" w:rsidTr="0042239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2528,7</w:t>
            </w:r>
          </w:p>
        </w:tc>
      </w:tr>
      <w:tr w:rsidR="0040332C" w:rsidRPr="0042239B" w:rsidTr="0042239B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191,2</w:t>
            </w:r>
          </w:p>
        </w:tc>
      </w:tr>
      <w:tr w:rsidR="0040332C" w:rsidRPr="0042239B" w:rsidTr="0042239B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2239B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2239B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40332C" w:rsidRPr="0042239B" w:rsidTr="0042239B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40332C" w:rsidRPr="0042239B" w:rsidTr="0042239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3615,2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2444,8</w:t>
            </w:r>
          </w:p>
        </w:tc>
      </w:tr>
      <w:tr w:rsidR="0040332C" w:rsidRPr="0042239B" w:rsidTr="0042239B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3615,2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2444,8</w:t>
            </w:r>
          </w:p>
        </w:tc>
      </w:tr>
      <w:tr w:rsidR="0040332C" w:rsidRPr="0042239B" w:rsidTr="0042239B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3615,2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2444,8</w:t>
            </w:r>
          </w:p>
        </w:tc>
      </w:tr>
    </w:tbl>
    <w:p w:rsidR="00C0202F" w:rsidRPr="0042239B" w:rsidRDefault="00C0202F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02F" w:rsidRPr="0042239B" w:rsidRDefault="00C0202F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00" w:type="dxa"/>
        <w:tblInd w:w="93" w:type="dxa"/>
        <w:tblLook w:val="04A0"/>
      </w:tblPr>
      <w:tblGrid>
        <w:gridCol w:w="700"/>
        <w:gridCol w:w="4060"/>
        <w:gridCol w:w="1160"/>
        <w:gridCol w:w="1420"/>
        <w:gridCol w:w="1520"/>
        <w:gridCol w:w="1540"/>
      </w:tblGrid>
      <w:tr w:rsidR="0040332C" w:rsidRPr="0042239B" w:rsidTr="0042239B">
        <w:trPr>
          <w:trHeight w:val="17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31.03.2023 г, № 26-84-р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2239B">
        <w:trPr>
          <w:trHeight w:val="6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6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 и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подразделам бюджетной классификации расходов бюджетов Российской Федерации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2023 год и плановый период 2024-2025 годы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332C" w:rsidRPr="0042239B" w:rsidTr="0040332C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2023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 год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3 962,5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3 622,8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3 622,8</w:t>
            </w:r>
          </w:p>
        </w:tc>
      </w:tr>
      <w:tr w:rsidR="0040332C" w:rsidRPr="0042239B" w:rsidTr="0040332C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1 022,0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1 022,0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1 022,0</w:t>
            </w:r>
          </w:p>
        </w:tc>
      </w:tr>
      <w:tr w:rsidR="0040332C" w:rsidRPr="0042239B" w:rsidTr="0040332C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2874,2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2534,5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2534,5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40332C" w:rsidRPr="0042239B" w:rsidTr="0040332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40332C" w:rsidRPr="0042239B" w:rsidTr="0040332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332C" w:rsidRPr="0042239B" w:rsidTr="0040332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0332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1 080,7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1 080,7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2 265,2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1 245,9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1 102,5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2 265,2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0332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40332C" w:rsidRPr="0042239B" w:rsidTr="0040332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7 962,4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5 991,5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6 032,4</w:t>
            </w:r>
          </w:p>
        </w:tc>
      </w:tr>
    </w:tbl>
    <w:p w:rsidR="00C0202F" w:rsidRPr="0042239B" w:rsidRDefault="00C0202F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3120"/>
        <w:gridCol w:w="2126"/>
        <w:gridCol w:w="567"/>
        <w:gridCol w:w="850"/>
        <w:gridCol w:w="284"/>
        <w:gridCol w:w="1527"/>
        <w:gridCol w:w="741"/>
        <w:gridCol w:w="1701"/>
      </w:tblGrid>
      <w:tr w:rsidR="0040332C" w:rsidRPr="0042239B" w:rsidTr="0042239B">
        <w:trPr>
          <w:trHeight w:val="1699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F129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4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31.03.2023 г, № 26-84-р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2239B">
        <w:trPr>
          <w:trHeight w:val="68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2239B">
        <w:trPr>
          <w:trHeight w:val="31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68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124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195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92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структура расходов местного бюджета на 2023 год</w:t>
            </w:r>
          </w:p>
        </w:tc>
      </w:tr>
      <w:tr w:rsidR="0040332C" w:rsidRPr="0042239B" w:rsidTr="0042239B">
        <w:trPr>
          <w:trHeight w:val="315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9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распорядителя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Имисского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7962,4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3962,5</w:t>
            </w:r>
          </w:p>
        </w:tc>
      </w:tr>
      <w:tr w:rsidR="0040332C" w:rsidRPr="0042239B" w:rsidTr="0042239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2239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2874,2</w:t>
            </w:r>
          </w:p>
        </w:tc>
      </w:tr>
      <w:tr w:rsidR="0040332C" w:rsidRPr="0042239B" w:rsidTr="0042239B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частичную компенсацию расходов на повышение оплаты труда отдельным категориям работников бюджетной сферы не ниже региональных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2239B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2342,2</w:t>
            </w:r>
          </w:p>
        </w:tc>
      </w:tr>
      <w:tr w:rsidR="0040332C" w:rsidRPr="0042239B" w:rsidTr="0042239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1828,0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1828,0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</w:tr>
      <w:tr w:rsidR="0040332C" w:rsidRPr="0042239B" w:rsidTr="0042239B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0332C" w:rsidRPr="0042239B" w:rsidTr="0042239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2239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2239B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2239B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2239B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40332C" w:rsidRPr="0042239B" w:rsidTr="0042239B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в Совет муниципальных образований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2239B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2239B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2239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2239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40332C" w:rsidRPr="0042239B" w:rsidTr="0042239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40332C" w:rsidRPr="0042239B" w:rsidTr="0042239B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218,8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332C" w:rsidRPr="0042239B" w:rsidTr="0042239B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1080,7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1080,7</w:t>
            </w:r>
          </w:p>
        </w:tc>
      </w:tr>
      <w:tr w:rsidR="0040332C" w:rsidRPr="0042239B" w:rsidTr="0042239B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2239B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2239B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2239B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2239B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2239B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2239B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2239B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2239B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2239B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2239B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2239B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2239B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2239B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2239B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2239B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2239B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2239B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2239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2239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7962,4</w:t>
            </w:r>
          </w:p>
        </w:tc>
      </w:tr>
    </w:tbl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567"/>
        <w:gridCol w:w="1701"/>
        <w:gridCol w:w="142"/>
        <w:gridCol w:w="851"/>
        <w:gridCol w:w="424"/>
        <w:gridCol w:w="568"/>
        <w:gridCol w:w="283"/>
        <w:gridCol w:w="709"/>
        <w:gridCol w:w="425"/>
        <w:gridCol w:w="1134"/>
        <w:gridCol w:w="1559"/>
      </w:tblGrid>
      <w:tr w:rsidR="006610C7" w:rsidRPr="0042239B" w:rsidTr="0042239B">
        <w:trPr>
          <w:trHeight w:val="212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1:G107"/>
            <w:bookmarkEnd w:id="4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C7" w:rsidRPr="0042239B" w:rsidRDefault="006610C7" w:rsidP="00C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31.03.2023 г, № 26-84-р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6610C7" w:rsidRPr="0042239B" w:rsidTr="0042239B">
        <w:trPr>
          <w:trHeight w:val="6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6610C7" w:rsidRPr="0042239B" w:rsidTr="0042239B">
        <w:trPr>
          <w:trHeight w:val="6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0C7" w:rsidRPr="0042239B" w:rsidTr="0042239B">
        <w:trPr>
          <w:trHeight w:val="6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0C7" w:rsidRPr="0042239B" w:rsidTr="0042239B">
        <w:trPr>
          <w:trHeight w:val="12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0C7" w:rsidRPr="0042239B" w:rsidTr="0042239B">
        <w:trPr>
          <w:trHeight w:val="19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0C7" w:rsidRPr="0042239B" w:rsidTr="0042239B">
        <w:trPr>
          <w:trHeight w:val="360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структура расходов местного бюджета на плановый период 2024-2025 </w:t>
            </w:r>
            <w:proofErr w:type="spellStart"/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0C7" w:rsidRPr="0042239B" w:rsidTr="0042239B">
        <w:trPr>
          <w:trHeight w:val="31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0C7" w:rsidRPr="0042239B" w:rsidTr="0042239B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распорядителя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 год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6115,6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6170,3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Имисского сельсовета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6115,6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6170,3</w:t>
            </w:r>
          </w:p>
        </w:tc>
      </w:tr>
      <w:tr w:rsidR="006610C7" w:rsidRPr="0042239B" w:rsidTr="0042239B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3616,2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3615,5</w:t>
            </w:r>
          </w:p>
        </w:tc>
      </w:tr>
      <w:tr w:rsidR="006610C7" w:rsidRPr="0042239B" w:rsidTr="0042239B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2527,2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2018,7</w:t>
            </w:r>
          </w:p>
        </w:tc>
      </w:tr>
      <w:tr w:rsidR="006610C7" w:rsidRPr="0042239B" w:rsidTr="0042239B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1963,7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1677,3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610C7" w:rsidRPr="0042239B" w:rsidTr="0042239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6610C7" w:rsidRPr="0042239B" w:rsidTr="0042239B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610C7" w:rsidRPr="0042239B" w:rsidTr="0042239B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в Совет муниципальных образований края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610C7" w:rsidRPr="0042239B" w:rsidTr="0042239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610C7" w:rsidRPr="0042239B" w:rsidTr="0042239B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610C7" w:rsidRPr="0042239B" w:rsidTr="0042239B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трансферты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610C7" w:rsidRPr="0042239B" w:rsidTr="0042239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610C7" w:rsidRPr="0042239B" w:rsidTr="0042239B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6610C7" w:rsidRPr="0042239B" w:rsidTr="0042239B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6610C7" w:rsidRPr="0042239B" w:rsidTr="0042239B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146,2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на обеспечение первичных мер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6610C7" w:rsidRPr="0042239B" w:rsidTr="0042239B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Жилищно-коммунальное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610C7" w:rsidRPr="0042239B" w:rsidTr="0042239B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610C7" w:rsidRPr="0042239B" w:rsidTr="0042239B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610C7" w:rsidRPr="0042239B" w:rsidTr="0042239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610C7" w:rsidRPr="0042239B" w:rsidTr="0042239B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6610C7" w:rsidRPr="0042239B" w:rsidTr="0042239B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6610C7" w:rsidRPr="0042239B" w:rsidTr="0042239B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6610C7" w:rsidRPr="0042239B" w:rsidTr="0042239B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610C7" w:rsidRPr="0042239B" w:rsidTr="0042239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610C7" w:rsidRPr="0042239B" w:rsidTr="0042239B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610C7" w:rsidRPr="0042239B" w:rsidTr="0042239B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610C7" w:rsidRPr="0042239B" w:rsidTr="0042239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6610C7" w:rsidRPr="0042239B" w:rsidTr="0042239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C7" w:rsidRPr="0042239B" w:rsidRDefault="006610C7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6170,3</w:t>
            </w:r>
          </w:p>
        </w:tc>
      </w:tr>
    </w:tbl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97" w:type="dxa"/>
        <w:tblInd w:w="93" w:type="dxa"/>
        <w:tblLayout w:type="fixed"/>
        <w:tblLook w:val="04A0"/>
      </w:tblPr>
      <w:tblGrid>
        <w:gridCol w:w="4977"/>
        <w:gridCol w:w="1680"/>
        <w:gridCol w:w="1013"/>
        <w:gridCol w:w="907"/>
        <w:gridCol w:w="2020"/>
      </w:tblGrid>
      <w:tr w:rsidR="0040332C" w:rsidRPr="0042239B" w:rsidTr="0042239B">
        <w:trPr>
          <w:trHeight w:val="1841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RANGE!A1:E164"/>
            <w:bookmarkEnd w:id="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31.03.2023 г, № 26-84-р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2239B">
        <w:trPr>
          <w:trHeight w:val="68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14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1215"/>
        </w:trPr>
        <w:tc>
          <w:tcPr>
            <w:tcW w:w="10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2023 год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Раздел-подраздел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2023 год 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32C" w:rsidRPr="0042239B" w:rsidTr="0040332C">
        <w:trPr>
          <w:trHeight w:val="6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жизнедеятельности МО «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1449,5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 содержание 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 дорожной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1080,7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содержание дорог общего пользования местного значения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</w:tr>
      <w:tr w:rsidR="0040332C" w:rsidRPr="0042239B" w:rsidTr="0040332C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0332C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0332C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0332C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579,5</w:t>
            </w:r>
          </w:p>
        </w:tc>
      </w:tr>
      <w:tr w:rsidR="0040332C" w:rsidRPr="0042239B" w:rsidTr="0040332C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218,8</w:t>
            </w:r>
          </w:p>
        </w:tc>
      </w:tr>
      <w:tr w:rsidR="0040332C" w:rsidRPr="0042239B" w:rsidTr="0040332C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на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0332C">
        <w:trPr>
          <w:trHeight w:val="660"/>
        </w:trPr>
        <w:tc>
          <w:tcPr>
            <w:tcW w:w="4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0332C">
        <w:trPr>
          <w:trHeight w:val="660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0332C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0332C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332C" w:rsidRPr="0042239B" w:rsidTr="0040332C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0332C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55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культуры и массового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42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48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46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6464,4</w:t>
            </w:r>
          </w:p>
        </w:tc>
      </w:tr>
      <w:tr w:rsidR="0040332C" w:rsidRPr="0042239B" w:rsidTr="0040332C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3939,0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6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34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45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частичную компенсацию расходов на повышение оплаты труда отдельным категориям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бюджетной сферы не ниже региональных выплат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0332C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0332C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0332C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0332C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9010027241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40332C" w:rsidRPr="0042239B" w:rsidTr="0040332C">
        <w:trPr>
          <w:trHeight w:val="58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2342,2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1828,0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1828,0</w:t>
            </w:r>
          </w:p>
        </w:tc>
      </w:tr>
      <w:tr w:rsidR="0040332C" w:rsidRPr="0042239B" w:rsidTr="0040332C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1828,0</w:t>
            </w:r>
          </w:p>
        </w:tc>
      </w:tr>
      <w:tr w:rsidR="0040332C" w:rsidRPr="0042239B" w:rsidTr="0040332C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1828,0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0332C" w:rsidRPr="0042239B" w:rsidTr="0040332C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0332C" w:rsidRPr="0042239B" w:rsidTr="0040332C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40332C" w:rsidRPr="0042239B" w:rsidTr="0040332C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работников органов местного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саомоуправления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переведенных на новые системы оплаты труда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в Совет муниципальных образований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6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46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оборона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40332C" w:rsidRPr="0042239B" w:rsidTr="0040332C">
        <w:trPr>
          <w:trHeight w:val="12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40332C" w:rsidRPr="0042239B" w:rsidTr="0040332C">
        <w:trPr>
          <w:trHeight w:val="15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63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82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332C" w:rsidRPr="0042239B" w:rsidTr="0040332C">
        <w:trPr>
          <w:trHeight w:val="70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0332C" w:rsidRPr="0042239B" w:rsidTr="0040332C">
        <w:trPr>
          <w:trHeight w:val="66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2265,2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7962,4</w:t>
            </w:r>
          </w:p>
        </w:tc>
      </w:tr>
    </w:tbl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47" w:type="dxa"/>
        <w:tblInd w:w="93" w:type="dxa"/>
        <w:tblLayout w:type="fixed"/>
        <w:tblLook w:val="04A0"/>
      </w:tblPr>
      <w:tblGrid>
        <w:gridCol w:w="4410"/>
        <w:gridCol w:w="1680"/>
        <w:gridCol w:w="871"/>
        <w:gridCol w:w="851"/>
        <w:gridCol w:w="1275"/>
        <w:gridCol w:w="1460"/>
      </w:tblGrid>
      <w:tr w:rsidR="0040332C" w:rsidRPr="0042239B" w:rsidTr="0042239B">
        <w:trPr>
          <w:trHeight w:val="21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1:F138"/>
            <w:bookmarkEnd w:id="6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31.03.2023 г, № 26-84-р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12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плановый период 2024-2025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Раздел-подраздел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2024 год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2025 год 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332C" w:rsidRPr="0042239B" w:rsidTr="0040332C">
        <w:trPr>
          <w:trHeight w:val="7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жизнедеятельности МО «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861,8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0332C" w:rsidRPr="0042239B" w:rsidTr="0040332C">
        <w:trPr>
          <w:trHeight w:val="43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и содержание 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 дорожной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0120081020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534,3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565,6</w:t>
            </w:r>
          </w:p>
        </w:tc>
      </w:tr>
      <w:tr w:rsidR="0040332C" w:rsidRPr="0042239B" w:rsidTr="0040332C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146,2</w:t>
            </w:r>
          </w:p>
        </w:tc>
      </w:tr>
      <w:tr w:rsidR="0040332C" w:rsidRPr="0042239B" w:rsidTr="0040332C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40332C" w:rsidRPr="0042239B" w:rsidTr="0040332C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40332C" w:rsidRPr="0042239B" w:rsidTr="0040332C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40332C" w:rsidRPr="0042239B" w:rsidTr="004033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40332C" w:rsidRPr="0042239B" w:rsidTr="004033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40332C" w:rsidRPr="0042239B" w:rsidTr="0040332C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40332C" w:rsidRPr="0042239B" w:rsidTr="0040332C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7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9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57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7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75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культуры и массового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0200080810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5129,9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4992,4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3616,2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3615,5</w:t>
            </w:r>
          </w:p>
        </w:tc>
      </w:tr>
      <w:tr w:rsidR="0040332C" w:rsidRPr="0042239B" w:rsidTr="0040332C">
        <w:trPr>
          <w:trHeight w:val="12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15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69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69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0332C" w:rsidRPr="0042239B" w:rsidTr="0040332C">
        <w:trPr>
          <w:trHeight w:val="6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1963,7</w:t>
            </w:r>
          </w:p>
        </w:tc>
      </w:tr>
      <w:tr w:rsidR="0040332C" w:rsidRPr="0042239B" w:rsidTr="0040332C">
        <w:trPr>
          <w:trHeight w:val="6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1963,7</w:t>
            </w:r>
          </w:p>
        </w:tc>
      </w:tr>
      <w:tr w:rsidR="0040332C" w:rsidRPr="0042239B" w:rsidTr="0040332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1963,7</w:t>
            </w:r>
          </w:p>
        </w:tc>
      </w:tr>
      <w:tr w:rsidR="0040332C" w:rsidRPr="0042239B" w:rsidTr="0040332C">
        <w:trPr>
          <w:trHeight w:val="75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1963,7</w:t>
            </w:r>
          </w:p>
        </w:tc>
      </w:tr>
      <w:tr w:rsidR="0040332C" w:rsidRPr="0042239B" w:rsidTr="0040332C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332C" w:rsidRPr="0042239B" w:rsidTr="0040332C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332C" w:rsidRPr="0042239B" w:rsidTr="0040332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332C" w:rsidRPr="0042239B" w:rsidTr="0040332C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332C" w:rsidRPr="0042239B" w:rsidTr="0040332C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332C" w:rsidRPr="0042239B" w:rsidTr="0040332C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332C" w:rsidRPr="0042239B" w:rsidTr="0040332C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0332C" w:rsidRPr="0042239B" w:rsidTr="0040332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34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508,5</w:t>
            </w:r>
          </w:p>
        </w:tc>
      </w:tr>
      <w:tr w:rsidR="0040332C" w:rsidRPr="0042239B" w:rsidTr="0040332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в Совет муниципальных образований края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0332C" w:rsidRPr="0042239B" w:rsidTr="0040332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40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</w:tr>
      <w:tr w:rsidR="0040332C" w:rsidRPr="0042239B" w:rsidTr="0040332C">
        <w:trPr>
          <w:trHeight w:val="76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46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46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45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46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 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40332C" w:rsidRPr="0042239B" w:rsidTr="0040332C">
        <w:trPr>
          <w:trHeight w:val="126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40332C" w:rsidRPr="0042239B" w:rsidTr="0040332C">
        <w:trPr>
          <w:trHeight w:val="157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150,2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40332C" w:rsidRPr="0042239B" w:rsidTr="0040332C">
        <w:trPr>
          <w:trHeight w:val="94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 за выслугу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0332C" w:rsidRPr="0042239B" w:rsidTr="0040332C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291,1</w:t>
            </w:r>
          </w:p>
        </w:tc>
      </w:tr>
      <w:tr w:rsidR="0040332C" w:rsidRPr="0042239B" w:rsidTr="004033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6170,3</w:t>
            </w:r>
          </w:p>
        </w:tc>
      </w:tr>
    </w:tbl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5954"/>
        <w:gridCol w:w="3685"/>
      </w:tblGrid>
      <w:tr w:rsidR="0040332C" w:rsidRPr="0042239B" w:rsidTr="0042239B">
        <w:trPr>
          <w:trHeight w:val="21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CF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P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 решению Имисского сельского Совета депутатов от 31.03.2023 г, № 26-84-р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"О внесении изменений и дополнений  в решение "О бюджете 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плановый период 2024-2025 годов"</w:t>
            </w:r>
          </w:p>
        </w:tc>
      </w:tr>
      <w:tr w:rsidR="0040332C" w:rsidRPr="0042239B" w:rsidTr="0042239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54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 в соответствии с заключенным соглашением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2023 год</w:t>
            </w: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332C" w:rsidRPr="0042239B" w:rsidTr="0042239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2023год </w:t>
            </w:r>
          </w:p>
        </w:tc>
      </w:tr>
      <w:tr w:rsidR="0040332C" w:rsidRPr="0042239B" w:rsidTr="0042239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2320,2</w:t>
            </w:r>
          </w:p>
        </w:tc>
      </w:tr>
      <w:tr w:rsidR="0040332C" w:rsidRPr="0042239B" w:rsidTr="0042239B">
        <w:trPr>
          <w:trHeight w:val="25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ind w:left="-108" w:firstLine="4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Юридическое обеспечение исполнения полномочий Поселения, юридическое сопровождение исполнения полномочий Поселения, представление интересов Поселения в судах общей юрисдикции и арбитражных судах по делам, рассматриваемым мировыми судьями, обжалование судебных актов, ведение судебной и претензионной работы по возврату средств в местный бюджет, анализ и обобщение результатов рассмотрения дел, подготовка предложений по улучшению деятельности Поселения, проведение правовой экспертизы правовых актов МО, разработка проектов НПА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договоров, муниципальных контрактов, соглашений, оказание правовой консультативной помощи Поселению, подготовка заключений по спорным вопросам правового характера, 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возникающими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процессе деятельности Поселения.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0332C" w:rsidRPr="0042239B" w:rsidTr="0042239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исполнения внешнего муниципального контроля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0332C" w:rsidRPr="0042239B" w:rsidTr="0042239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2265,2</w:t>
            </w:r>
          </w:p>
        </w:tc>
      </w:tr>
    </w:tbl>
    <w:p w:rsidR="0040332C" w:rsidRPr="0042239B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05" w:type="dxa"/>
        <w:tblInd w:w="93" w:type="dxa"/>
        <w:tblLook w:val="04A0"/>
      </w:tblPr>
      <w:tblGrid>
        <w:gridCol w:w="5685"/>
        <w:gridCol w:w="1560"/>
        <w:gridCol w:w="1460"/>
        <w:gridCol w:w="1600"/>
      </w:tblGrid>
      <w:tr w:rsidR="0040332C" w:rsidRPr="0042239B" w:rsidTr="0042239B">
        <w:trPr>
          <w:trHeight w:val="1416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RANGE!A1:D24"/>
            <w:bookmarkEnd w:id="7"/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39B" w:rsidRDefault="0042239B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9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31.03.2023 г, № 26-84-р "О внесении изменений и дополнений  в решение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0332C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9</w:t>
            </w: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 решению Имисского сельского Совета депутатов от 26.12.2022 г, № 23-79-р "О бюджете  муниципального образования </w:t>
            </w:r>
            <w:proofErr w:type="spell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Имисский</w:t>
            </w:r>
            <w:proofErr w:type="spell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на 2023 год и плановый период 2024-2025 годов"</w:t>
            </w:r>
          </w:p>
        </w:tc>
      </w:tr>
      <w:tr w:rsidR="0040332C" w:rsidRPr="0042239B" w:rsidTr="0040332C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69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870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Перечень межбюджетных трансфертов из районного бюджета, 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учитываемые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местном бюджете на 2023  год и плановый период 2024-2025 годов </w:t>
            </w:r>
          </w:p>
        </w:tc>
      </w:tr>
      <w:tr w:rsidR="0040332C" w:rsidRPr="0042239B" w:rsidTr="0040332C">
        <w:trPr>
          <w:trHeight w:val="192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32C" w:rsidRPr="0042239B" w:rsidTr="0040332C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0332C" w:rsidRPr="0042239B" w:rsidTr="0040332C">
        <w:trPr>
          <w:trHeight w:val="37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</w:tr>
      <w:tr w:rsidR="0040332C" w:rsidRPr="0042239B" w:rsidTr="0040332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32C" w:rsidRPr="0042239B" w:rsidRDefault="0040332C" w:rsidP="0040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332C" w:rsidRPr="0042239B" w:rsidTr="0040332C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бюджетной обеспеченности за счет сре</w:t>
            </w:r>
            <w:proofErr w:type="gramStart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2 026,3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1 621,0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1 621,0</w:t>
            </w:r>
          </w:p>
        </w:tc>
      </w:tr>
      <w:tr w:rsidR="0040332C" w:rsidRPr="0042239B" w:rsidTr="0040332C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1 134,6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907,7</w:t>
            </w:r>
          </w:p>
        </w:tc>
      </w:tr>
      <w:tr w:rsidR="0040332C" w:rsidRPr="0042239B" w:rsidTr="0040332C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40332C" w:rsidRPr="0042239B" w:rsidTr="0040332C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2 883,6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2 306,9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2 306,9</w:t>
            </w:r>
          </w:p>
        </w:tc>
      </w:tr>
      <w:tr w:rsidR="0040332C" w:rsidRPr="0042239B" w:rsidTr="0040332C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бюджетам поселений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0332C" w:rsidRPr="0042239B" w:rsidTr="0040332C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40332C" w:rsidRPr="0042239B" w:rsidTr="0040332C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2C" w:rsidRPr="0042239B" w:rsidTr="0040332C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32C" w:rsidRPr="0042239B" w:rsidTr="0040332C">
        <w:trPr>
          <w:trHeight w:val="40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6 953,1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5 144,3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32C" w:rsidRPr="0042239B" w:rsidRDefault="0040332C" w:rsidP="00403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9B">
              <w:rPr>
                <w:rFonts w:ascii="Times New Roman" w:eastAsia="Times New Roman" w:hAnsi="Times New Roman" w:cs="Times New Roman"/>
                <w:sz w:val="20"/>
                <w:szCs w:val="20"/>
              </w:rPr>
              <w:t>5 164,7</w:t>
            </w:r>
          </w:p>
        </w:tc>
      </w:tr>
    </w:tbl>
    <w:p w:rsidR="0040332C" w:rsidRDefault="0040332C" w:rsidP="009F24FB">
      <w:pPr>
        <w:widowControl w:val="0"/>
        <w:tabs>
          <w:tab w:val="left" w:pos="51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332C" w:rsidSect="0042239B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61"/>
    <w:rsid w:val="000004B1"/>
    <w:rsid w:val="000D76EC"/>
    <w:rsid w:val="001016B5"/>
    <w:rsid w:val="002D0411"/>
    <w:rsid w:val="002E6167"/>
    <w:rsid w:val="003D2D6C"/>
    <w:rsid w:val="003F2AF6"/>
    <w:rsid w:val="0040332C"/>
    <w:rsid w:val="0042239B"/>
    <w:rsid w:val="00452461"/>
    <w:rsid w:val="005D6960"/>
    <w:rsid w:val="005D7795"/>
    <w:rsid w:val="00651E69"/>
    <w:rsid w:val="006610C7"/>
    <w:rsid w:val="006B16FB"/>
    <w:rsid w:val="006D1508"/>
    <w:rsid w:val="0077741C"/>
    <w:rsid w:val="007A1C2E"/>
    <w:rsid w:val="007B552D"/>
    <w:rsid w:val="008E74D1"/>
    <w:rsid w:val="009038E8"/>
    <w:rsid w:val="0090672F"/>
    <w:rsid w:val="00995FEE"/>
    <w:rsid w:val="009F24FB"/>
    <w:rsid w:val="00A23914"/>
    <w:rsid w:val="00B068EC"/>
    <w:rsid w:val="00B50EE8"/>
    <w:rsid w:val="00BA5935"/>
    <w:rsid w:val="00BC10DC"/>
    <w:rsid w:val="00C0202F"/>
    <w:rsid w:val="00CF4FBD"/>
    <w:rsid w:val="00E4577C"/>
    <w:rsid w:val="00EB0C82"/>
    <w:rsid w:val="00EB5850"/>
    <w:rsid w:val="00F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  <w:style w:type="character" w:styleId="aa">
    <w:name w:val="Hyperlink"/>
    <w:basedOn w:val="a0"/>
    <w:uiPriority w:val="99"/>
    <w:semiHidden/>
    <w:unhideWhenUsed/>
    <w:rsid w:val="002D04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D0411"/>
    <w:rPr>
      <w:color w:val="800080"/>
      <w:u w:val="single"/>
    </w:rPr>
  </w:style>
  <w:style w:type="paragraph" w:customStyle="1" w:styleId="xl65">
    <w:name w:val="xl65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D04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D04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D0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D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D0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D04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04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D04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D04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D04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D041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D04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4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04B1"/>
    <w:pPr>
      <w:keepNext/>
      <w:suppressAutoHyphens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04B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4B1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004B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004B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004B1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004B1"/>
    <w:pPr>
      <w:keepNext/>
      <w:widowControl w:val="0"/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004B1"/>
    <w:pPr>
      <w:keepNext/>
      <w:suppressAutoHyphens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004B1"/>
    <w:pPr>
      <w:keepNext/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4B1"/>
    <w:rPr>
      <w:rFonts w:ascii="Arial Black" w:hAnsi="Arial Black"/>
      <w:cap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004B1"/>
    <w:rPr>
      <w:b/>
      <w:bCs/>
      <w:caps/>
      <w:sz w:val="40"/>
      <w:lang w:eastAsia="ar-SA"/>
    </w:rPr>
  </w:style>
  <w:style w:type="character" w:customStyle="1" w:styleId="30">
    <w:name w:val="Заголовок 3 Знак"/>
    <w:basedOn w:val="a0"/>
    <w:link w:val="3"/>
    <w:rsid w:val="000004B1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0004B1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0004B1"/>
    <w:rPr>
      <w:b/>
      <w:bCs/>
      <w:caps/>
      <w:sz w:val="48"/>
      <w:lang w:eastAsia="ar-SA"/>
    </w:rPr>
  </w:style>
  <w:style w:type="character" w:customStyle="1" w:styleId="60">
    <w:name w:val="Заголовок 6 Знак"/>
    <w:basedOn w:val="a0"/>
    <w:link w:val="6"/>
    <w:rsid w:val="000004B1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0004B1"/>
    <w:rPr>
      <w:b/>
      <w:sz w:val="28"/>
      <w:lang w:eastAsia="ar-SA"/>
    </w:rPr>
  </w:style>
  <w:style w:type="character" w:customStyle="1" w:styleId="80">
    <w:name w:val="Заголовок 8 Знак"/>
    <w:basedOn w:val="a0"/>
    <w:link w:val="8"/>
    <w:rsid w:val="000004B1"/>
    <w:rPr>
      <w:color w:val="00000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0004B1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000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0004B1"/>
    <w:pPr>
      <w:suppressAutoHyphens/>
      <w:spacing w:after="0" w:line="360" w:lineRule="auto"/>
      <w:jc w:val="center"/>
    </w:pPr>
    <w:rPr>
      <w:rFonts w:ascii="Times New Roman" w:eastAsiaTheme="majorEastAsia" w:hAnsi="Times New Roman" w:cstheme="majorBidi"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5D6960"/>
    <w:rPr>
      <w:lang w:eastAsia="ar-SA"/>
    </w:rPr>
  </w:style>
  <w:style w:type="character" w:customStyle="1" w:styleId="a7">
    <w:name w:val="Подзаголовок Знак"/>
    <w:basedOn w:val="a0"/>
    <w:link w:val="a4"/>
    <w:rsid w:val="000004B1"/>
    <w:rPr>
      <w:rFonts w:eastAsiaTheme="majorEastAsia" w:cstheme="majorBidi"/>
      <w:sz w:val="24"/>
      <w:lang w:eastAsia="ar-SA"/>
    </w:rPr>
  </w:style>
  <w:style w:type="character" w:customStyle="1" w:styleId="a5">
    <w:name w:val="Название Знак"/>
    <w:basedOn w:val="a0"/>
    <w:link w:val="a3"/>
    <w:rsid w:val="000004B1"/>
    <w:rPr>
      <w:caps/>
      <w:spacing w:val="120"/>
      <w:sz w:val="28"/>
      <w:szCs w:val="24"/>
      <w:lang w:eastAsia="ar-SA"/>
    </w:rPr>
  </w:style>
  <w:style w:type="character" w:styleId="a9">
    <w:name w:val="Strong"/>
    <w:uiPriority w:val="22"/>
    <w:qFormat/>
    <w:rsid w:val="000004B1"/>
    <w:rPr>
      <w:b/>
      <w:bCs/>
    </w:rPr>
  </w:style>
  <w:style w:type="character" w:styleId="aa">
    <w:name w:val="Hyperlink"/>
    <w:basedOn w:val="a0"/>
    <w:uiPriority w:val="99"/>
    <w:semiHidden/>
    <w:unhideWhenUsed/>
    <w:rsid w:val="002D04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D0411"/>
    <w:rPr>
      <w:color w:val="800080"/>
      <w:u w:val="single"/>
    </w:rPr>
  </w:style>
  <w:style w:type="paragraph" w:customStyle="1" w:styleId="xl65">
    <w:name w:val="xl65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D04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D04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D0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D0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D0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D04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D04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D04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D04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D04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D041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D0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D041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D0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2D0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D04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4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92D4-4CB0-4615-AA0B-2EC0D455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33</Pages>
  <Words>8361</Words>
  <Characters>47661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2023-03-31T08:29:00Z</cp:lastPrinted>
  <dcterms:created xsi:type="dcterms:W3CDTF">2022-08-24T02:43:00Z</dcterms:created>
  <dcterms:modified xsi:type="dcterms:W3CDTF">2023-03-31T08:30:00Z</dcterms:modified>
</cp:coreProperties>
</file>